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8C515" w14:textId="77777777" w:rsidR="00757237" w:rsidRDefault="00305895">
      <w:pPr>
        <w:autoSpaceDE w:val="0"/>
        <w:autoSpaceDN w:val="0"/>
        <w:spacing w:after="480" w:line="255" w:lineRule="auto"/>
        <w:jc w:val="center"/>
        <w:rPr>
          <w:rFonts w:eastAsia="方正小标宋简体"/>
          <w:sz w:val="48"/>
        </w:rPr>
      </w:pPr>
      <w:r>
        <w:rPr>
          <w:rFonts w:eastAsia="方正小标宋简体"/>
          <w:sz w:val="48"/>
        </w:rPr>
        <w:t>江苏建院第三十</w:t>
      </w:r>
      <w:r>
        <w:rPr>
          <w:rFonts w:eastAsia="方正小标宋简体" w:hint="eastAsia"/>
          <w:sz w:val="48"/>
        </w:rPr>
        <w:t>五</w:t>
      </w:r>
      <w:r>
        <w:rPr>
          <w:rFonts w:eastAsia="方正小标宋简体"/>
          <w:sz w:val="48"/>
        </w:rPr>
        <w:t>届体育运动会</w:t>
      </w:r>
    </w:p>
    <w:p w14:paraId="61DD8F58" w14:textId="77777777" w:rsidR="00757237" w:rsidRDefault="00305895">
      <w:pPr>
        <w:autoSpaceDE w:val="0"/>
        <w:autoSpaceDN w:val="0"/>
        <w:spacing w:after="480" w:line="255" w:lineRule="auto"/>
        <w:jc w:val="center"/>
        <w:rPr>
          <w:rFonts w:eastAsia="方正小标宋简体"/>
          <w:sz w:val="48"/>
        </w:rPr>
      </w:pPr>
      <w:r>
        <w:rPr>
          <w:rFonts w:eastAsia="方正小标宋简体"/>
          <w:sz w:val="48"/>
        </w:rPr>
        <w:t>竞赛规程</w:t>
      </w:r>
      <w:bookmarkStart w:id="0" w:name="_GoBack"/>
      <w:bookmarkEnd w:id="0"/>
    </w:p>
    <w:p w14:paraId="0BD0FF36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Times New Roman"/>
          <w:sz w:val="28"/>
        </w:rPr>
      </w:pPr>
      <w:r>
        <w:rPr>
          <w:rFonts w:eastAsia="黑体"/>
          <w:sz w:val="28"/>
          <w:lang w:val="zh-CN"/>
        </w:rPr>
        <w:t>一、比赛时间和地点</w:t>
      </w:r>
      <w:r>
        <w:rPr>
          <w:rFonts w:eastAsia="黑体"/>
          <w:sz w:val="28"/>
          <w:lang w:val="zh-CN"/>
        </w:rPr>
        <w:t></w:t>
      </w:r>
    </w:p>
    <w:p w14:paraId="6BDB5EBB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201</w:t>
      </w:r>
      <w:r>
        <w:rPr>
          <w:rFonts w:hint="eastAsia"/>
          <w:sz w:val="28"/>
        </w:rPr>
        <w:t>9</w:t>
      </w:r>
      <w:r>
        <w:rPr>
          <w:sz w:val="28"/>
          <w:lang w:val="zh-CN"/>
        </w:rPr>
        <w:t>年</w:t>
      </w:r>
      <w:r>
        <w:rPr>
          <w:rFonts w:eastAsia="Times New Roman"/>
          <w:sz w:val="28"/>
        </w:rPr>
        <w:t>1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>—</w:t>
      </w:r>
      <w:r>
        <w:rPr>
          <w:rFonts w:hint="eastAsia"/>
          <w:sz w:val="28"/>
        </w:rPr>
        <w:t>3</w:t>
      </w:r>
      <w:r>
        <w:rPr>
          <w:sz w:val="28"/>
          <w:lang w:val="zh-CN"/>
        </w:rPr>
        <w:t>日在学校田径场（东、西校区）举行</w:t>
      </w:r>
    </w:p>
    <w:p w14:paraId="59CE1AE7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黑体"/>
          <w:sz w:val="28"/>
          <w:lang w:val="zh-CN"/>
        </w:rPr>
      </w:pPr>
      <w:r>
        <w:rPr>
          <w:rFonts w:eastAsia="黑体"/>
          <w:sz w:val="28"/>
          <w:lang w:val="zh-CN"/>
        </w:rPr>
        <w:t>二、参</w:t>
      </w:r>
      <w:r>
        <w:rPr>
          <w:rFonts w:eastAsia="黑体" w:hint="eastAsia"/>
          <w:sz w:val="28"/>
        </w:rPr>
        <w:t>赛</w:t>
      </w:r>
      <w:r>
        <w:rPr>
          <w:rFonts w:eastAsia="黑体"/>
          <w:sz w:val="28"/>
          <w:lang w:val="zh-CN"/>
        </w:rPr>
        <w:t>单位</w:t>
      </w:r>
      <w:r>
        <w:rPr>
          <w:rFonts w:eastAsia="黑体"/>
          <w:sz w:val="28"/>
          <w:lang w:val="zh-CN"/>
        </w:rPr>
        <w:t xml:space="preserve"> </w:t>
      </w:r>
    </w:p>
    <w:p w14:paraId="52EAEA35" w14:textId="77777777" w:rsidR="00757237" w:rsidRDefault="00305895">
      <w:pPr>
        <w:autoSpaceDE w:val="0"/>
        <w:autoSpaceDN w:val="0"/>
        <w:spacing w:line="580" w:lineRule="exact"/>
        <w:ind w:firstLine="560"/>
        <w:rPr>
          <w:sz w:val="28"/>
        </w:rPr>
      </w:pPr>
      <w:r>
        <w:rPr>
          <w:sz w:val="28"/>
          <w:lang w:val="zh-CN"/>
        </w:rPr>
        <w:t>校属各总支（直属党支部）、</w:t>
      </w:r>
      <w:r>
        <w:rPr>
          <w:rFonts w:hint="eastAsia"/>
          <w:sz w:val="28"/>
        </w:rPr>
        <w:t>建筑建造学院、建筑装饰学院、建筑智能学院、建筑管理学院、交通工程学院、智能制造学院、信</w:t>
      </w:r>
      <w:proofErr w:type="gramStart"/>
      <w:r>
        <w:rPr>
          <w:rFonts w:hint="eastAsia"/>
          <w:sz w:val="28"/>
        </w:rPr>
        <w:t>电工程</w:t>
      </w:r>
      <w:proofErr w:type="gramEnd"/>
      <w:r>
        <w:rPr>
          <w:rFonts w:hint="eastAsia"/>
          <w:sz w:val="28"/>
        </w:rPr>
        <w:t>学院、艺术设计学院、经济管理学院</w:t>
      </w:r>
    </w:p>
    <w:p w14:paraId="1927C860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Times New Roman"/>
          <w:sz w:val="28"/>
        </w:rPr>
      </w:pPr>
      <w:r>
        <w:rPr>
          <w:rFonts w:eastAsia="黑体"/>
          <w:sz w:val="28"/>
          <w:lang w:val="zh-CN"/>
        </w:rPr>
        <w:t>三、组别与项目</w:t>
      </w:r>
      <w:r>
        <w:rPr>
          <w:rFonts w:eastAsia="黑体"/>
          <w:sz w:val="28"/>
          <w:lang w:val="zh-CN"/>
        </w:rPr>
        <w:t></w:t>
      </w:r>
    </w:p>
    <w:p w14:paraId="263ECB8A" w14:textId="77777777" w:rsidR="00757237" w:rsidRDefault="00305895">
      <w:pPr>
        <w:autoSpaceDE w:val="0"/>
        <w:autoSpaceDN w:val="0"/>
        <w:spacing w:line="580" w:lineRule="exact"/>
        <w:ind w:firstLine="562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1</w:t>
      </w:r>
      <w:r>
        <w:rPr>
          <w:b/>
          <w:sz w:val="28"/>
          <w:lang w:val="zh-CN"/>
        </w:rPr>
        <w:t>、学生组</w:t>
      </w:r>
      <w:r>
        <w:rPr>
          <w:b/>
          <w:sz w:val="28"/>
          <w:lang w:val="zh-CN"/>
        </w:rPr>
        <w:t></w:t>
      </w:r>
    </w:p>
    <w:p w14:paraId="52133D9B" w14:textId="77777777" w:rsidR="00757237" w:rsidRDefault="00305895">
      <w:pPr>
        <w:autoSpaceDE w:val="0"/>
        <w:autoSpaceDN w:val="0"/>
        <w:spacing w:line="580" w:lineRule="exact"/>
        <w:ind w:firstLine="560"/>
        <w:rPr>
          <w:sz w:val="28"/>
          <w:lang w:val="zh-CN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sz w:val="28"/>
          <w:lang w:val="zh-CN"/>
        </w:rPr>
        <w:t>学生男子组</w:t>
      </w:r>
      <w:r>
        <w:rPr>
          <w:rFonts w:hint="eastAsia"/>
          <w:sz w:val="28"/>
          <w:lang w:val="zh-CN"/>
        </w:rPr>
        <w:t>1</w:t>
      </w:r>
      <w:r>
        <w:rPr>
          <w:rFonts w:hint="eastAsia"/>
          <w:sz w:val="28"/>
        </w:rPr>
        <w:t>2</w:t>
      </w:r>
      <w:r>
        <w:rPr>
          <w:rFonts w:hint="eastAsia"/>
          <w:sz w:val="28"/>
          <w:lang w:val="zh-CN"/>
        </w:rPr>
        <w:t>项</w:t>
      </w:r>
    </w:p>
    <w:p w14:paraId="472F404B" w14:textId="77777777" w:rsidR="00757237" w:rsidRDefault="00305895">
      <w:pPr>
        <w:autoSpaceDE w:val="0"/>
        <w:autoSpaceDN w:val="0"/>
        <w:ind w:firstLine="560"/>
        <w:rPr>
          <w:sz w:val="28"/>
          <w:lang w:val="zh-CN"/>
        </w:rPr>
      </w:pP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200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400</w:t>
      </w:r>
      <w:r>
        <w:rPr>
          <w:sz w:val="28"/>
          <w:lang w:val="zh-CN"/>
        </w:rPr>
        <w:t>米、</w:t>
      </w:r>
      <w:r>
        <w:rPr>
          <w:rFonts w:hint="eastAsia"/>
          <w:sz w:val="28"/>
        </w:rPr>
        <w:t>800</w:t>
      </w:r>
      <w:r>
        <w:rPr>
          <w:rFonts w:hint="eastAsia"/>
          <w:sz w:val="28"/>
        </w:rPr>
        <w:t>米、</w:t>
      </w:r>
      <w:r>
        <w:rPr>
          <w:rFonts w:eastAsia="Times New Roman"/>
          <w:sz w:val="28"/>
        </w:rPr>
        <w:t>1500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5000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4</w:t>
      </w:r>
      <w:r>
        <w:rPr>
          <w:sz w:val="28"/>
          <w:lang w:val="zh-CN"/>
        </w:rPr>
        <w:t>×</w:t>
      </w: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米接力、</w:t>
      </w:r>
      <w:r>
        <w:rPr>
          <w:rFonts w:eastAsia="Times New Roman"/>
          <w:sz w:val="28"/>
        </w:rPr>
        <w:t>4</w:t>
      </w:r>
      <w:r>
        <w:rPr>
          <w:sz w:val="28"/>
          <w:lang w:val="zh-CN"/>
        </w:rPr>
        <w:t>×</w:t>
      </w:r>
      <w:r>
        <w:rPr>
          <w:rFonts w:eastAsia="Times New Roman"/>
          <w:sz w:val="28"/>
        </w:rPr>
        <w:t>400</w:t>
      </w:r>
      <w:r>
        <w:rPr>
          <w:sz w:val="28"/>
          <w:lang w:val="zh-CN"/>
        </w:rPr>
        <w:t>米接力、跳高、跳远、铅球（</w:t>
      </w:r>
      <w:r>
        <w:rPr>
          <w:rFonts w:eastAsia="Times New Roman"/>
          <w:sz w:val="28"/>
        </w:rPr>
        <w:t>7.26</w:t>
      </w:r>
      <w:r>
        <w:rPr>
          <w:rFonts w:hint="eastAsia"/>
          <w:sz w:val="28"/>
        </w:rPr>
        <w:t>kg</w:t>
      </w:r>
      <w:r>
        <w:rPr>
          <w:sz w:val="28"/>
          <w:lang w:val="zh-CN"/>
        </w:rPr>
        <w:t>）</w:t>
      </w:r>
      <w:r>
        <w:rPr>
          <w:rFonts w:hint="eastAsia"/>
          <w:sz w:val="28"/>
          <w:lang w:val="zh-CN"/>
        </w:rPr>
        <w:t>、单杠曲臂悬垂</w:t>
      </w:r>
    </w:p>
    <w:p w14:paraId="7AC2670B" w14:textId="77777777" w:rsidR="00757237" w:rsidRDefault="00305895">
      <w:pPr>
        <w:autoSpaceDE w:val="0"/>
        <w:autoSpaceDN w:val="0"/>
        <w:spacing w:line="580" w:lineRule="exact"/>
        <w:ind w:firstLine="56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>
        <w:rPr>
          <w:sz w:val="28"/>
          <w:lang w:val="zh-CN"/>
        </w:rPr>
        <w:t>学生女子</w:t>
      </w:r>
      <w:r>
        <w:rPr>
          <w:rFonts w:hint="eastAsia"/>
          <w:sz w:val="28"/>
          <w:lang w:val="zh-CN"/>
        </w:rPr>
        <w:t>组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项</w:t>
      </w:r>
    </w:p>
    <w:p w14:paraId="0EF7FD1F" w14:textId="77777777" w:rsidR="00757237" w:rsidRDefault="00305895">
      <w:pPr>
        <w:autoSpaceDE w:val="0"/>
        <w:autoSpaceDN w:val="0"/>
        <w:ind w:firstLine="560"/>
        <w:rPr>
          <w:sz w:val="28"/>
          <w:lang w:val="zh-CN"/>
        </w:rPr>
      </w:pP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200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400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800</w:t>
      </w:r>
      <w:r>
        <w:rPr>
          <w:sz w:val="28"/>
          <w:lang w:val="zh-CN"/>
        </w:rPr>
        <w:t>米、</w:t>
      </w:r>
      <w:r>
        <w:rPr>
          <w:rFonts w:hint="eastAsia"/>
          <w:sz w:val="28"/>
        </w:rPr>
        <w:t>1500</w:t>
      </w:r>
      <w:r>
        <w:rPr>
          <w:rFonts w:hint="eastAsia"/>
          <w:sz w:val="28"/>
        </w:rPr>
        <w:t>米、</w:t>
      </w:r>
      <w:r>
        <w:rPr>
          <w:rFonts w:eastAsia="Times New Roman"/>
          <w:sz w:val="28"/>
        </w:rPr>
        <w:t>3000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4</w:t>
      </w:r>
      <w:r>
        <w:rPr>
          <w:sz w:val="28"/>
          <w:lang w:val="zh-CN"/>
        </w:rPr>
        <w:t>×</w:t>
      </w: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米接力、</w:t>
      </w:r>
      <w:r>
        <w:rPr>
          <w:rFonts w:eastAsia="Times New Roman"/>
          <w:sz w:val="28"/>
        </w:rPr>
        <w:t>4</w:t>
      </w:r>
      <w:r>
        <w:rPr>
          <w:sz w:val="28"/>
          <w:lang w:val="zh-CN"/>
        </w:rPr>
        <w:t>×</w:t>
      </w:r>
      <w:r>
        <w:rPr>
          <w:rFonts w:eastAsia="Times New Roman"/>
          <w:sz w:val="28"/>
        </w:rPr>
        <w:t>400</w:t>
      </w:r>
      <w:r>
        <w:rPr>
          <w:sz w:val="28"/>
          <w:lang w:val="zh-CN"/>
        </w:rPr>
        <w:t>米接力、跳高、跳远、铅球（</w:t>
      </w:r>
      <w:r>
        <w:rPr>
          <w:rFonts w:eastAsia="Times New Roman"/>
          <w:sz w:val="28"/>
        </w:rPr>
        <w:t>4</w:t>
      </w:r>
      <w:r>
        <w:rPr>
          <w:rFonts w:hint="eastAsia"/>
          <w:sz w:val="28"/>
        </w:rPr>
        <w:t>kg</w:t>
      </w:r>
      <w:r>
        <w:rPr>
          <w:sz w:val="28"/>
          <w:lang w:val="zh-CN"/>
        </w:rPr>
        <w:t>）</w:t>
      </w:r>
      <w:r>
        <w:rPr>
          <w:rFonts w:hint="eastAsia"/>
          <w:sz w:val="28"/>
          <w:lang w:val="zh-CN"/>
        </w:rPr>
        <w:t>、一分钟跳单</w:t>
      </w:r>
      <w:proofErr w:type="gramStart"/>
      <w:r>
        <w:rPr>
          <w:rFonts w:hint="eastAsia"/>
          <w:sz w:val="28"/>
          <w:lang w:val="zh-CN"/>
        </w:rPr>
        <w:t>绳</w:t>
      </w:r>
      <w:proofErr w:type="gramEnd"/>
    </w:p>
    <w:p w14:paraId="5AB645EF" w14:textId="77777777" w:rsidR="00757237" w:rsidRDefault="00305895">
      <w:pPr>
        <w:autoSpaceDE w:val="0"/>
        <w:autoSpaceDN w:val="0"/>
        <w:spacing w:line="580" w:lineRule="exact"/>
        <w:rPr>
          <w:rFonts w:eastAsia="Times New Roman"/>
          <w:b/>
          <w:sz w:val="28"/>
        </w:rPr>
      </w:pPr>
      <w:r>
        <w:rPr>
          <w:sz w:val="28"/>
        </w:rPr>
        <w:t xml:space="preserve"> </w:t>
      </w:r>
      <w:r>
        <w:rPr>
          <w:rFonts w:eastAsia="Times New Roman"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eastAsia="Times New Roman" w:hint="eastAsia"/>
          <w:sz w:val="28"/>
          <w:lang w:val="zh-CN"/>
        </w:rPr>
        <w:t>新生第九套广播操比赛（开幕式后进行）</w:t>
      </w:r>
      <w:r>
        <w:rPr>
          <w:rFonts w:eastAsia="Times New Roman"/>
          <w:b/>
          <w:sz w:val="28"/>
        </w:rPr>
        <w:t xml:space="preserve"> </w:t>
      </w:r>
    </w:p>
    <w:p w14:paraId="1DA5BA18" w14:textId="77777777" w:rsidR="00757237" w:rsidRDefault="00305895">
      <w:pPr>
        <w:autoSpaceDE w:val="0"/>
        <w:autoSpaceDN w:val="0"/>
        <w:spacing w:line="580" w:lineRule="exact"/>
        <w:ind w:firstLine="562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2</w:t>
      </w:r>
      <w:r>
        <w:rPr>
          <w:b/>
          <w:sz w:val="28"/>
          <w:lang w:val="zh-CN"/>
        </w:rPr>
        <w:t>、教工</w:t>
      </w:r>
      <w:r>
        <w:rPr>
          <w:rFonts w:hint="eastAsia"/>
          <w:b/>
          <w:sz w:val="28"/>
        </w:rPr>
        <w:t>竞赛</w:t>
      </w:r>
      <w:r>
        <w:rPr>
          <w:b/>
          <w:sz w:val="28"/>
          <w:lang w:val="zh-CN"/>
        </w:rPr>
        <w:t>组</w:t>
      </w:r>
      <w:r>
        <w:rPr>
          <w:b/>
          <w:sz w:val="28"/>
          <w:lang w:val="zh-CN"/>
        </w:rPr>
        <w:t></w:t>
      </w:r>
    </w:p>
    <w:p w14:paraId="79E0DD24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分组说明：青年组（</w:t>
      </w:r>
      <w:r>
        <w:rPr>
          <w:rFonts w:hint="eastAsia"/>
          <w:sz w:val="28"/>
        </w:rPr>
        <w:t>34</w:t>
      </w:r>
      <w:r>
        <w:rPr>
          <w:rFonts w:hint="eastAsia"/>
          <w:sz w:val="28"/>
        </w:rPr>
        <w:t>周岁及以下）、男子中年组（</w:t>
      </w:r>
      <w:r>
        <w:rPr>
          <w:rFonts w:hint="eastAsia"/>
          <w:sz w:val="28"/>
        </w:rPr>
        <w:t>3</w:t>
      </w:r>
      <w:r>
        <w:rPr>
          <w:rFonts w:eastAsia="Times New Roman"/>
          <w:sz w:val="28"/>
        </w:rPr>
        <w:t>5</w:t>
      </w:r>
      <w:r>
        <w:rPr>
          <w:sz w:val="28"/>
          <w:lang w:val="zh-CN"/>
        </w:rPr>
        <w:t>周岁</w:t>
      </w:r>
      <w:r>
        <w:rPr>
          <w:rFonts w:hint="eastAsia"/>
          <w:sz w:val="28"/>
          <w:lang w:val="zh-CN"/>
        </w:rPr>
        <w:t>—</w:t>
      </w:r>
      <w:r>
        <w:rPr>
          <w:rFonts w:hint="eastAsia"/>
          <w:sz w:val="28"/>
        </w:rPr>
        <w:t>49</w:t>
      </w:r>
      <w:r>
        <w:rPr>
          <w:rFonts w:hint="eastAsia"/>
          <w:sz w:val="28"/>
        </w:rPr>
        <w:t>周岁）、女子中年组（</w:t>
      </w:r>
      <w:r>
        <w:rPr>
          <w:rFonts w:eastAsia="Times New Roman"/>
          <w:sz w:val="28"/>
        </w:rPr>
        <w:t>35</w:t>
      </w:r>
      <w:r>
        <w:rPr>
          <w:sz w:val="28"/>
          <w:lang w:val="zh-CN"/>
        </w:rPr>
        <w:t>周岁</w:t>
      </w:r>
      <w:r>
        <w:rPr>
          <w:rFonts w:hint="eastAsia"/>
          <w:sz w:val="28"/>
          <w:lang w:val="zh-CN"/>
        </w:rPr>
        <w:t>—</w:t>
      </w:r>
      <w:r>
        <w:rPr>
          <w:rFonts w:hint="eastAsia"/>
          <w:sz w:val="28"/>
        </w:rPr>
        <w:t>44</w:t>
      </w:r>
      <w:r>
        <w:rPr>
          <w:rFonts w:hint="eastAsia"/>
          <w:sz w:val="28"/>
        </w:rPr>
        <w:t>周岁）、男子老年组（</w:t>
      </w:r>
      <w:r>
        <w:rPr>
          <w:rFonts w:eastAsia="Times New Roman"/>
          <w:sz w:val="28"/>
        </w:rPr>
        <w:t>50</w:t>
      </w:r>
      <w:r>
        <w:rPr>
          <w:sz w:val="28"/>
          <w:lang w:val="zh-CN"/>
        </w:rPr>
        <w:t>周岁</w:t>
      </w:r>
      <w:r>
        <w:rPr>
          <w:rFonts w:hint="eastAsia"/>
          <w:sz w:val="28"/>
        </w:rPr>
        <w:t>及以上）、</w:t>
      </w:r>
      <w:r>
        <w:rPr>
          <w:rFonts w:hint="eastAsia"/>
          <w:sz w:val="28"/>
        </w:rPr>
        <w:lastRenderedPageBreak/>
        <w:t>女子老年组（</w:t>
      </w:r>
      <w:r>
        <w:rPr>
          <w:rFonts w:hint="eastAsia"/>
          <w:sz w:val="28"/>
        </w:rPr>
        <w:t>45</w:t>
      </w:r>
      <w:r>
        <w:rPr>
          <w:sz w:val="28"/>
          <w:lang w:val="zh-CN"/>
        </w:rPr>
        <w:t>周岁</w:t>
      </w:r>
      <w:r>
        <w:rPr>
          <w:rFonts w:hint="eastAsia"/>
          <w:sz w:val="28"/>
        </w:rPr>
        <w:t>及以上）。</w:t>
      </w:r>
      <w:r>
        <w:rPr>
          <w:rFonts w:hint="eastAsia"/>
          <w:sz w:val="28"/>
        </w:rPr>
        <w:t>年龄分组依据以运动会当天为准。</w:t>
      </w:r>
    </w:p>
    <w:p w14:paraId="4290B7A6" w14:textId="77777777" w:rsidR="00757237" w:rsidRDefault="00305895">
      <w:pPr>
        <w:autoSpaceDE w:val="0"/>
        <w:autoSpaceDN w:val="0"/>
        <w:spacing w:line="580" w:lineRule="exact"/>
        <w:ind w:firstLine="56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男子</w:t>
      </w:r>
      <w:r>
        <w:rPr>
          <w:rFonts w:hint="eastAsia"/>
          <w:sz w:val="28"/>
        </w:rPr>
        <w:t>青年</w:t>
      </w:r>
      <w:r>
        <w:rPr>
          <w:rFonts w:hint="eastAsia"/>
          <w:sz w:val="28"/>
        </w:rPr>
        <w:t>组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项</w:t>
      </w:r>
    </w:p>
    <w:p w14:paraId="44E221AA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1500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4</w:t>
      </w:r>
      <w:r>
        <w:rPr>
          <w:sz w:val="28"/>
          <w:lang w:val="zh-CN"/>
        </w:rPr>
        <w:t>×</w:t>
      </w: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米接力、跳高、跳远、铅球</w:t>
      </w: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</w:rPr>
        <w:t>5kg</w:t>
      </w:r>
      <w:r>
        <w:rPr>
          <w:rFonts w:hint="eastAsia"/>
          <w:sz w:val="28"/>
          <w:lang w:val="zh-CN"/>
        </w:rPr>
        <w:t>）</w:t>
      </w:r>
    </w:p>
    <w:p w14:paraId="32323FBD" w14:textId="77777777" w:rsidR="00757237" w:rsidRDefault="00305895">
      <w:pPr>
        <w:autoSpaceDE w:val="0"/>
        <w:autoSpaceDN w:val="0"/>
        <w:spacing w:line="580" w:lineRule="exact"/>
        <w:ind w:firstLine="56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女子</w:t>
      </w:r>
      <w:r>
        <w:rPr>
          <w:rFonts w:hint="eastAsia"/>
          <w:sz w:val="28"/>
        </w:rPr>
        <w:t>青年</w:t>
      </w:r>
      <w:r>
        <w:rPr>
          <w:rFonts w:hint="eastAsia"/>
          <w:sz w:val="28"/>
        </w:rPr>
        <w:t>组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项</w:t>
      </w:r>
    </w:p>
    <w:p w14:paraId="4CC40C5A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800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4</w:t>
      </w:r>
      <w:r>
        <w:rPr>
          <w:sz w:val="28"/>
          <w:lang w:val="zh-CN"/>
        </w:rPr>
        <w:t>×</w:t>
      </w: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米接力、跳高、跳远、铅球</w:t>
      </w: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</w:rPr>
        <w:t>4kg</w:t>
      </w:r>
      <w:r>
        <w:rPr>
          <w:rFonts w:hint="eastAsia"/>
          <w:sz w:val="28"/>
          <w:lang w:val="zh-CN"/>
        </w:rPr>
        <w:t>）</w:t>
      </w:r>
    </w:p>
    <w:p w14:paraId="181AB89B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男子</w:t>
      </w:r>
      <w:r>
        <w:rPr>
          <w:rFonts w:hint="eastAsia"/>
          <w:sz w:val="28"/>
        </w:rPr>
        <w:t>中年</w:t>
      </w:r>
      <w:r>
        <w:rPr>
          <w:sz w:val="28"/>
          <w:lang w:val="zh-CN"/>
        </w:rPr>
        <w:t>组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项</w:t>
      </w:r>
    </w:p>
    <w:p w14:paraId="5428D8F7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1500</w:t>
      </w:r>
      <w:r>
        <w:rPr>
          <w:sz w:val="28"/>
          <w:lang w:val="zh-CN"/>
        </w:rPr>
        <w:t>米、跳远、铅球</w:t>
      </w: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</w:rPr>
        <w:t>5kg</w:t>
      </w:r>
      <w:r>
        <w:rPr>
          <w:rFonts w:hint="eastAsia"/>
          <w:sz w:val="28"/>
          <w:lang w:val="zh-CN"/>
        </w:rPr>
        <w:t>）</w:t>
      </w:r>
    </w:p>
    <w:p w14:paraId="3E186096" w14:textId="77777777" w:rsidR="00757237" w:rsidRDefault="00305895">
      <w:pPr>
        <w:numPr>
          <w:ilvl w:val="0"/>
          <w:numId w:val="1"/>
        </w:numPr>
        <w:autoSpaceDE w:val="0"/>
        <w:autoSpaceDN w:val="0"/>
        <w:spacing w:line="580" w:lineRule="exact"/>
        <w:ind w:firstLine="560"/>
        <w:rPr>
          <w:sz w:val="28"/>
          <w:lang w:val="zh-CN"/>
        </w:rPr>
      </w:pPr>
      <w:r>
        <w:rPr>
          <w:sz w:val="28"/>
          <w:lang w:val="zh-CN"/>
        </w:rPr>
        <w:t>女子</w:t>
      </w:r>
      <w:r>
        <w:rPr>
          <w:rFonts w:hint="eastAsia"/>
          <w:sz w:val="28"/>
        </w:rPr>
        <w:t>中年</w:t>
      </w:r>
      <w:r>
        <w:rPr>
          <w:sz w:val="28"/>
          <w:lang w:val="zh-CN"/>
        </w:rPr>
        <w:t>组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项</w:t>
      </w:r>
    </w:p>
    <w:p w14:paraId="483E20B3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800</w:t>
      </w:r>
      <w:r>
        <w:rPr>
          <w:sz w:val="28"/>
          <w:lang w:val="zh-CN"/>
        </w:rPr>
        <w:t>米、跳远、铅球</w:t>
      </w: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</w:rPr>
        <w:t>4kg</w:t>
      </w:r>
      <w:r>
        <w:rPr>
          <w:rFonts w:hint="eastAsia"/>
          <w:sz w:val="28"/>
          <w:lang w:val="zh-CN"/>
        </w:rPr>
        <w:t>）</w:t>
      </w:r>
      <w:r>
        <w:rPr>
          <w:rFonts w:ascii="STZhongsong" w:eastAsia="STZhongsong" w:hAnsi="STZhongsong" w:cs="STZhongsong" w:hint="eastAsia"/>
          <w:sz w:val="28"/>
          <w:lang w:val="zh-CN"/>
        </w:rPr>
        <w:t></w:t>
      </w:r>
    </w:p>
    <w:p w14:paraId="12795470" w14:textId="77777777" w:rsidR="00757237" w:rsidRDefault="00305895">
      <w:pPr>
        <w:numPr>
          <w:ilvl w:val="0"/>
          <w:numId w:val="1"/>
        </w:numPr>
        <w:autoSpaceDE w:val="0"/>
        <w:autoSpaceDN w:val="0"/>
        <w:spacing w:line="580" w:lineRule="exact"/>
        <w:ind w:firstLine="560"/>
        <w:rPr>
          <w:sz w:val="28"/>
          <w:lang w:val="zh-CN"/>
        </w:rPr>
      </w:pPr>
      <w:r>
        <w:rPr>
          <w:sz w:val="28"/>
          <w:lang w:val="zh-CN"/>
        </w:rPr>
        <w:t>男子</w:t>
      </w:r>
      <w:r>
        <w:rPr>
          <w:rFonts w:hint="eastAsia"/>
          <w:sz w:val="28"/>
        </w:rPr>
        <w:t>老年</w:t>
      </w:r>
      <w:r>
        <w:rPr>
          <w:sz w:val="28"/>
          <w:lang w:val="zh-CN"/>
        </w:rPr>
        <w:t>组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项</w:t>
      </w:r>
    </w:p>
    <w:p w14:paraId="53A90542" w14:textId="77777777" w:rsidR="00757237" w:rsidRDefault="00305895">
      <w:pPr>
        <w:autoSpaceDE w:val="0"/>
        <w:autoSpaceDN w:val="0"/>
        <w:spacing w:line="580" w:lineRule="exact"/>
        <w:ind w:left="560"/>
        <w:rPr>
          <w:rFonts w:eastAsia="Times New Roman"/>
          <w:sz w:val="28"/>
        </w:rPr>
      </w:pPr>
      <w:r>
        <w:rPr>
          <w:sz w:val="28"/>
          <w:lang w:val="zh-CN"/>
        </w:rPr>
        <w:t>铅球（</w:t>
      </w:r>
      <w:r>
        <w:rPr>
          <w:rFonts w:eastAsia="Times New Roman"/>
          <w:sz w:val="28"/>
        </w:rPr>
        <w:t>5</w:t>
      </w:r>
      <w:r>
        <w:rPr>
          <w:rFonts w:hint="eastAsia"/>
          <w:sz w:val="28"/>
        </w:rPr>
        <w:t>kg</w:t>
      </w:r>
      <w:r>
        <w:rPr>
          <w:rFonts w:ascii="Xingkai SC Bold" w:eastAsia="Times New Roman" w:hAnsi="Xingkai SC Bold" w:cs="Xingkai SC Bold"/>
          <w:sz w:val="28"/>
        </w:rPr>
        <w:t>）</w:t>
      </w:r>
      <w:r>
        <w:rPr>
          <w:rFonts w:ascii="Xingkai SC Bold" w:hAnsi="Xingkai SC Bold" w:cs="Xingkai SC Bold" w:hint="eastAsia"/>
          <w:sz w:val="28"/>
        </w:rPr>
        <w:t>、</w:t>
      </w:r>
      <w:r>
        <w:rPr>
          <w:sz w:val="28"/>
          <w:lang w:val="zh-CN"/>
        </w:rPr>
        <w:t>立定跳远</w:t>
      </w:r>
    </w:p>
    <w:p w14:paraId="163B9423" w14:textId="77777777" w:rsidR="00757237" w:rsidRDefault="00305895">
      <w:pPr>
        <w:numPr>
          <w:ilvl w:val="0"/>
          <w:numId w:val="1"/>
        </w:numPr>
        <w:autoSpaceDE w:val="0"/>
        <w:autoSpaceDN w:val="0"/>
        <w:spacing w:line="580" w:lineRule="exact"/>
        <w:ind w:firstLine="560"/>
        <w:rPr>
          <w:sz w:val="28"/>
        </w:rPr>
      </w:pPr>
      <w:r>
        <w:rPr>
          <w:sz w:val="28"/>
          <w:lang w:val="zh-CN"/>
        </w:rPr>
        <w:t>女子</w:t>
      </w:r>
      <w:r>
        <w:rPr>
          <w:rFonts w:hint="eastAsia"/>
          <w:sz w:val="28"/>
        </w:rPr>
        <w:t>老年</w:t>
      </w:r>
      <w:r>
        <w:rPr>
          <w:sz w:val="28"/>
          <w:lang w:val="zh-CN"/>
        </w:rPr>
        <w:t>组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项</w:t>
      </w:r>
    </w:p>
    <w:p w14:paraId="06AED06B" w14:textId="77777777" w:rsidR="00757237" w:rsidRDefault="00305895">
      <w:pPr>
        <w:autoSpaceDE w:val="0"/>
        <w:autoSpaceDN w:val="0"/>
        <w:spacing w:line="580" w:lineRule="exact"/>
        <w:ind w:left="560"/>
        <w:rPr>
          <w:sz w:val="28"/>
          <w:lang w:val="zh-CN"/>
        </w:rPr>
      </w:pPr>
      <w:r>
        <w:rPr>
          <w:sz w:val="28"/>
          <w:lang w:val="zh-CN"/>
        </w:rPr>
        <w:t>铅球（</w:t>
      </w:r>
      <w:r>
        <w:rPr>
          <w:rFonts w:eastAsia="Times New Roman"/>
          <w:sz w:val="28"/>
        </w:rPr>
        <w:t>4</w:t>
      </w:r>
      <w:r>
        <w:rPr>
          <w:rFonts w:hint="eastAsia"/>
          <w:sz w:val="28"/>
        </w:rPr>
        <w:t>kg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、</w:t>
      </w:r>
      <w:r>
        <w:rPr>
          <w:sz w:val="28"/>
          <w:lang w:val="zh-CN"/>
        </w:rPr>
        <w:t>立定跳远</w:t>
      </w:r>
    </w:p>
    <w:p w14:paraId="7B7E5A35" w14:textId="77777777" w:rsidR="00757237" w:rsidRDefault="00305895">
      <w:pPr>
        <w:autoSpaceDE w:val="0"/>
        <w:autoSpaceDN w:val="0"/>
        <w:spacing w:line="580" w:lineRule="exact"/>
        <w:ind w:firstLine="562"/>
        <w:rPr>
          <w:sz w:val="28"/>
          <w:lang w:val="zh-CN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）</w:t>
      </w:r>
      <w:r>
        <w:rPr>
          <w:sz w:val="28"/>
        </w:rPr>
        <w:t>教工</w:t>
      </w:r>
      <w:r>
        <w:rPr>
          <w:rFonts w:eastAsia="Times New Roman"/>
          <w:sz w:val="28"/>
        </w:rPr>
        <w:t>1500</w:t>
      </w:r>
      <w:r>
        <w:rPr>
          <w:sz w:val="28"/>
          <w:lang w:val="zh-CN"/>
        </w:rPr>
        <w:t>米异程接力</w:t>
      </w:r>
    </w:p>
    <w:p w14:paraId="39578C14" w14:textId="77777777" w:rsidR="00757237" w:rsidRDefault="00305895">
      <w:pPr>
        <w:autoSpaceDE w:val="0"/>
        <w:autoSpaceDN w:val="0"/>
        <w:spacing w:line="580" w:lineRule="exact"/>
        <w:ind w:firstLine="562"/>
        <w:rPr>
          <w:color w:val="FF0000"/>
          <w:sz w:val="28"/>
          <w:highlight w:val="yellow"/>
        </w:rPr>
      </w:pPr>
      <w:r>
        <w:rPr>
          <w:sz w:val="28"/>
          <w:lang w:val="zh-CN"/>
        </w:rPr>
        <w:t>要求：先后按</w:t>
      </w: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200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400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800</w:t>
      </w:r>
      <w:r>
        <w:rPr>
          <w:sz w:val="28"/>
          <w:lang w:val="zh-CN"/>
        </w:rPr>
        <w:t>米顺序进行。其中</w:t>
      </w: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米为女子（不限年龄）</w:t>
      </w:r>
      <w:r>
        <w:rPr>
          <w:rFonts w:hint="eastAsia"/>
          <w:sz w:val="28"/>
        </w:rPr>
        <w:t>或</w:t>
      </w:r>
      <w:r>
        <w:rPr>
          <w:sz w:val="28"/>
          <w:lang w:val="zh-CN"/>
        </w:rPr>
        <w:t>老年男子；</w:t>
      </w:r>
      <w:r>
        <w:rPr>
          <w:rFonts w:eastAsia="Times New Roman"/>
          <w:sz w:val="28"/>
        </w:rPr>
        <w:t>200</w:t>
      </w:r>
      <w:r>
        <w:rPr>
          <w:sz w:val="28"/>
          <w:lang w:val="zh-CN"/>
        </w:rPr>
        <w:t>米为女子；</w:t>
      </w:r>
      <w:r>
        <w:rPr>
          <w:rFonts w:eastAsia="Times New Roman"/>
          <w:sz w:val="28"/>
        </w:rPr>
        <w:t>400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800</w:t>
      </w:r>
      <w:r>
        <w:rPr>
          <w:sz w:val="28"/>
          <w:lang w:val="zh-CN"/>
        </w:rPr>
        <w:t>米</w:t>
      </w:r>
      <w:r>
        <w:rPr>
          <w:rFonts w:hint="eastAsia"/>
          <w:sz w:val="28"/>
        </w:rPr>
        <w:t>不限</w:t>
      </w:r>
      <w:r>
        <w:rPr>
          <w:sz w:val="28"/>
          <w:lang w:val="zh-CN"/>
        </w:rPr>
        <w:t>年龄、</w:t>
      </w:r>
      <w:r>
        <w:rPr>
          <w:rFonts w:hint="eastAsia"/>
          <w:sz w:val="28"/>
        </w:rPr>
        <w:t>性别</w:t>
      </w:r>
      <w:r>
        <w:rPr>
          <w:sz w:val="28"/>
          <w:lang w:val="zh-CN"/>
        </w:rPr>
        <w:t>。</w:t>
      </w:r>
    </w:p>
    <w:p w14:paraId="6EA5B999" w14:textId="77777777" w:rsidR="00757237" w:rsidRDefault="00305895">
      <w:pPr>
        <w:autoSpaceDE w:val="0"/>
        <w:autoSpaceDN w:val="0"/>
        <w:spacing w:line="580" w:lineRule="exact"/>
        <w:ind w:firstLineChars="200" w:firstLine="562"/>
        <w:rPr>
          <w:rFonts w:eastAsia="Times New Roman"/>
          <w:bCs/>
          <w:sz w:val="28"/>
        </w:rPr>
      </w:pPr>
      <w:r>
        <w:rPr>
          <w:rFonts w:eastAsia="Times New Roman"/>
          <w:b/>
          <w:sz w:val="28"/>
        </w:rPr>
        <w:t>3</w:t>
      </w:r>
      <w:r>
        <w:rPr>
          <w:b/>
          <w:sz w:val="28"/>
          <w:lang w:val="zh-CN"/>
        </w:rPr>
        <w:t>、</w:t>
      </w:r>
      <w:r>
        <w:rPr>
          <w:rFonts w:hint="eastAsia"/>
          <w:b/>
          <w:sz w:val="28"/>
        </w:rPr>
        <w:t>教工团队项目组（具体比赛方法、规则和</w:t>
      </w:r>
      <w:proofErr w:type="gramStart"/>
      <w:r>
        <w:rPr>
          <w:rFonts w:hint="eastAsia"/>
          <w:b/>
          <w:sz w:val="28"/>
        </w:rPr>
        <w:t>要</w:t>
      </w:r>
      <w:proofErr w:type="gramEnd"/>
      <w:r>
        <w:rPr>
          <w:rFonts w:hint="eastAsia"/>
          <w:b/>
          <w:sz w:val="28"/>
        </w:rPr>
        <w:t>求见附件）</w:t>
      </w:r>
      <w:r>
        <w:rPr>
          <w:bCs/>
          <w:sz w:val="28"/>
          <w:lang w:val="zh-CN"/>
        </w:rPr>
        <w:t></w:t>
      </w:r>
    </w:p>
    <w:p w14:paraId="66CE16B8" w14:textId="77777777" w:rsidR="00757237" w:rsidRDefault="00305895">
      <w:pPr>
        <w:autoSpaceDE w:val="0"/>
        <w:autoSpaceDN w:val="0"/>
        <w:spacing w:line="580" w:lineRule="exact"/>
        <w:ind w:firstLine="562"/>
        <w:rPr>
          <w:bCs/>
          <w:sz w:val="28"/>
          <w:lang w:val="zh-CN"/>
        </w:rPr>
      </w:pPr>
      <w:r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1</w:t>
      </w:r>
      <w:r>
        <w:rPr>
          <w:rFonts w:hint="eastAsia"/>
          <w:bCs/>
          <w:sz w:val="28"/>
        </w:rPr>
        <w:t>）</w:t>
      </w:r>
      <w:r>
        <w:rPr>
          <w:bCs/>
          <w:sz w:val="28"/>
          <w:lang w:val="zh-CN"/>
        </w:rPr>
        <w:t>“∞”</w:t>
      </w:r>
      <w:r>
        <w:rPr>
          <w:bCs/>
          <w:sz w:val="28"/>
          <w:lang w:val="zh-CN"/>
        </w:rPr>
        <w:t>字形跑动跳长绳</w:t>
      </w:r>
      <w:r>
        <w:rPr>
          <w:rFonts w:hint="eastAsia"/>
          <w:bCs/>
          <w:sz w:val="28"/>
          <w:lang w:val="zh-CN"/>
        </w:rPr>
        <w:t>（</w:t>
      </w:r>
      <w:r>
        <w:rPr>
          <w:rFonts w:hint="eastAsia"/>
          <w:bCs/>
          <w:sz w:val="28"/>
        </w:rPr>
        <w:t>西校区篮球场</w:t>
      </w:r>
      <w:r>
        <w:rPr>
          <w:rFonts w:hint="eastAsia"/>
          <w:bCs/>
          <w:sz w:val="28"/>
          <w:lang w:val="zh-CN"/>
        </w:rPr>
        <w:t>）</w:t>
      </w:r>
    </w:p>
    <w:p w14:paraId="0B4A7FAB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Times New Roman"/>
          <w:b/>
          <w:sz w:val="28"/>
        </w:rPr>
      </w:pPr>
      <w:r>
        <w:rPr>
          <w:rFonts w:hint="eastAsia"/>
          <w:bCs/>
          <w:sz w:val="28"/>
          <w:lang w:val="zh-CN"/>
        </w:rPr>
        <w:t>（</w:t>
      </w:r>
      <w:r>
        <w:rPr>
          <w:rFonts w:hint="eastAsia"/>
          <w:bCs/>
          <w:sz w:val="28"/>
        </w:rPr>
        <w:t>2</w:t>
      </w:r>
      <w:r>
        <w:rPr>
          <w:rFonts w:hint="eastAsia"/>
          <w:bCs/>
          <w:sz w:val="28"/>
          <w:lang w:val="zh-CN"/>
        </w:rPr>
        <w:t>）</w:t>
      </w:r>
      <w:r>
        <w:rPr>
          <w:bCs/>
          <w:sz w:val="28"/>
          <w:lang w:val="zh-CN"/>
        </w:rPr>
        <w:t>男女混合趣味羽毛球赛（体育馆）</w:t>
      </w:r>
      <w:r>
        <w:rPr>
          <w:rFonts w:eastAsia="Times New Roman"/>
          <w:b/>
          <w:sz w:val="28"/>
        </w:rPr>
        <w:t xml:space="preserve"> </w:t>
      </w:r>
    </w:p>
    <w:p w14:paraId="44106909" w14:textId="77777777" w:rsidR="00757237" w:rsidRDefault="00305895">
      <w:pPr>
        <w:autoSpaceDE w:val="0"/>
        <w:autoSpaceDN w:val="0"/>
        <w:spacing w:line="580" w:lineRule="exact"/>
        <w:ind w:firstLine="562"/>
        <w:rPr>
          <w:rFonts w:eastAsia="Times New Roman"/>
          <w:b/>
          <w:sz w:val="28"/>
        </w:rPr>
      </w:pPr>
      <w:r>
        <w:rPr>
          <w:rFonts w:hint="eastAsia"/>
          <w:bCs/>
          <w:sz w:val="28"/>
          <w:lang w:val="zh-CN"/>
        </w:rPr>
        <w:t>（</w:t>
      </w:r>
      <w:r>
        <w:rPr>
          <w:rFonts w:hint="eastAsia"/>
          <w:bCs/>
          <w:sz w:val="28"/>
        </w:rPr>
        <w:t>3</w:t>
      </w:r>
      <w:r>
        <w:rPr>
          <w:rFonts w:hint="eastAsia"/>
          <w:bCs/>
          <w:sz w:val="28"/>
          <w:lang w:val="zh-CN"/>
        </w:rPr>
        <w:t>）</w:t>
      </w:r>
      <w:r>
        <w:rPr>
          <w:bCs/>
          <w:sz w:val="28"/>
          <w:lang w:val="zh-CN"/>
        </w:rPr>
        <w:t>男女混合趣味足球点球赛（西校</w:t>
      </w:r>
      <w:r>
        <w:rPr>
          <w:rFonts w:hint="eastAsia"/>
          <w:bCs/>
          <w:sz w:val="28"/>
          <w:lang w:val="zh-CN"/>
        </w:rPr>
        <w:t>区</w:t>
      </w:r>
      <w:r>
        <w:rPr>
          <w:bCs/>
          <w:sz w:val="28"/>
          <w:lang w:val="zh-CN"/>
        </w:rPr>
        <w:t>篮球场）</w:t>
      </w:r>
    </w:p>
    <w:p w14:paraId="449A54A9" w14:textId="77777777" w:rsidR="00757237" w:rsidRDefault="00305895">
      <w:pPr>
        <w:autoSpaceDE w:val="0"/>
        <w:autoSpaceDN w:val="0"/>
        <w:spacing w:line="580" w:lineRule="exact"/>
        <w:ind w:firstLine="562"/>
        <w:rPr>
          <w:rFonts w:eastAsia="Times New Roman"/>
          <w:b/>
          <w:sz w:val="28"/>
        </w:rPr>
      </w:pPr>
      <w:r>
        <w:rPr>
          <w:rFonts w:hint="eastAsia"/>
          <w:bCs/>
          <w:sz w:val="28"/>
          <w:lang w:val="zh-CN"/>
        </w:rPr>
        <w:t>（</w:t>
      </w:r>
      <w:r>
        <w:rPr>
          <w:rFonts w:hint="eastAsia"/>
          <w:bCs/>
          <w:sz w:val="28"/>
        </w:rPr>
        <w:t>4</w:t>
      </w:r>
      <w:r>
        <w:rPr>
          <w:rFonts w:hint="eastAsia"/>
          <w:bCs/>
          <w:sz w:val="28"/>
          <w:lang w:val="zh-CN"/>
        </w:rPr>
        <w:t>）</w:t>
      </w:r>
      <w:r>
        <w:rPr>
          <w:bCs/>
          <w:sz w:val="28"/>
          <w:lang w:val="zh-CN"/>
        </w:rPr>
        <w:t>拾贝（体育馆）</w:t>
      </w:r>
    </w:p>
    <w:p w14:paraId="6FAEC1CA" w14:textId="77777777" w:rsidR="00757237" w:rsidRDefault="00305895">
      <w:pPr>
        <w:autoSpaceDE w:val="0"/>
        <w:autoSpaceDN w:val="0"/>
        <w:spacing w:line="580" w:lineRule="exact"/>
        <w:ind w:firstLine="562"/>
        <w:rPr>
          <w:rFonts w:ascii="宋体" w:hAnsi="宋体"/>
          <w:sz w:val="28"/>
          <w:lang w:val="zh-CN"/>
        </w:rPr>
      </w:pPr>
      <w:r>
        <w:rPr>
          <w:rFonts w:hint="eastAsia"/>
          <w:bCs/>
          <w:sz w:val="28"/>
          <w:lang w:val="zh-CN"/>
        </w:rPr>
        <w:t>（</w:t>
      </w:r>
      <w:r>
        <w:rPr>
          <w:rFonts w:hint="eastAsia"/>
          <w:bCs/>
          <w:sz w:val="28"/>
        </w:rPr>
        <w:t>5</w:t>
      </w:r>
      <w:r>
        <w:rPr>
          <w:rFonts w:hint="eastAsia"/>
          <w:bCs/>
          <w:sz w:val="28"/>
          <w:lang w:val="zh-CN"/>
        </w:rPr>
        <w:t>）</w:t>
      </w:r>
      <w:r>
        <w:rPr>
          <w:bCs/>
          <w:sz w:val="28"/>
          <w:lang w:val="zh-CN"/>
        </w:rPr>
        <w:t>定点投篮球比赛（西校</w:t>
      </w:r>
      <w:r>
        <w:rPr>
          <w:rFonts w:hint="eastAsia"/>
          <w:bCs/>
          <w:sz w:val="28"/>
        </w:rPr>
        <w:t>区</w:t>
      </w:r>
      <w:r>
        <w:rPr>
          <w:bCs/>
          <w:sz w:val="28"/>
          <w:lang w:val="zh-CN"/>
        </w:rPr>
        <w:t>篮球场）</w:t>
      </w:r>
    </w:p>
    <w:p w14:paraId="1E4D5FE4" w14:textId="77777777" w:rsidR="00757237" w:rsidRDefault="00305895">
      <w:pPr>
        <w:autoSpaceDE w:val="0"/>
        <w:autoSpaceDN w:val="0"/>
        <w:spacing w:line="580" w:lineRule="exact"/>
        <w:ind w:firstLine="562"/>
        <w:rPr>
          <w:sz w:val="24"/>
          <w:lang w:val="zh-CN"/>
        </w:rPr>
      </w:pPr>
      <w:r>
        <w:rPr>
          <w:rFonts w:hint="eastAsia"/>
          <w:bCs/>
          <w:sz w:val="28"/>
          <w:lang w:val="zh-CN"/>
        </w:rPr>
        <w:t>（</w:t>
      </w:r>
      <w:r>
        <w:rPr>
          <w:rFonts w:hint="eastAsia"/>
          <w:bCs/>
          <w:sz w:val="28"/>
        </w:rPr>
        <w:t>6</w:t>
      </w:r>
      <w:r>
        <w:rPr>
          <w:rFonts w:hint="eastAsia"/>
          <w:bCs/>
          <w:sz w:val="28"/>
          <w:lang w:val="zh-CN"/>
        </w:rPr>
        <w:t>）一分钟跳绳比赛</w:t>
      </w:r>
      <w:r>
        <w:rPr>
          <w:bCs/>
          <w:sz w:val="28"/>
          <w:lang w:val="zh-CN"/>
        </w:rPr>
        <w:t>（西校</w:t>
      </w:r>
      <w:r>
        <w:rPr>
          <w:rFonts w:hint="eastAsia"/>
          <w:bCs/>
          <w:sz w:val="28"/>
        </w:rPr>
        <w:t>区</w:t>
      </w:r>
      <w:r>
        <w:rPr>
          <w:bCs/>
          <w:sz w:val="28"/>
          <w:lang w:val="zh-CN"/>
        </w:rPr>
        <w:t>篮球场）</w:t>
      </w:r>
      <w:r>
        <w:rPr>
          <w:sz w:val="28"/>
        </w:rPr>
        <w:t xml:space="preserve">   </w:t>
      </w:r>
      <w:r>
        <w:rPr>
          <w:rFonts w:eastAsia="Times New Roman"/>
          <w:sz w:val="28"/>
        </w:rPr>
        <w:t></w:t>
      </w:r>
    </w:p>
    <w:p w14:paraId="19646AE6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Times New Roman"/>
          <w:sz w:val="28"/>
        </w:rPr>
      </w:pPr>
      <w:r>
        <w:rPr>
          <w:rFonts w:eastAsia="黑体"/>
          <w:sz w:val="28"/>
          <w:lang w:val="zh-CN"/>
        </w:rPr>
        <w:lastRenderedPageBreak/>
        <w:t>四、报名办法</w:t>
      </w:r>
    </w:p>
    <w:p w14:paraId="3C65AE74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1</w:t>
      </w:r>
      <w:r>
        <w:rPr>
          <w:sz w:val="28"/>
          <w:lang w:val="zh-CN"/>
        </w:rPr>
        <w:t>、凡属本校在籍学生、教职员工身体健康者均可报名参加相应组别项目的比赛，老年组参加径赛项目须经校医院</w:t>
      </w:r>
      <w:r>
        <w:rPr>
          <w:sz w:val="28"/>
          <w:lang w:val="zh-CN"/>
        </w:rPr>
        <w:t>认可方能参加</w:t>
      </w:r>
      <w:r>
        <w:rPr>
          <w:rFonts w:hint="eastAsia"/>
          <w:sz w:val="28"/>
          <w:lang w:val="zh-CN"/>
        </w:rPr>
        <w:t>，</w:t>
      </w:r>
      <w:r>
        <w:rPr>
          <w:rFonts w:hint="eastAsia"/>
          <w:sz w:val="28"/>
        </w:rPr>
        <w:t>比赛中若出现伤病，责任自负</w:t>
      </w:r>
      <w:r>
        <w:rPr>
          <w:sz w:val="28"/>
          <w:lang w:val="zh-CN"/>
        </w:rPr>
        <w:t>。</w:t>
      </w:r>
    </w:p>
    <w:p w14:paraId="23E27B1F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2</w:t>
      </w:r>
      <w:r>
        <w:rPr>
          <w:sz w:val="28"/>
          <w:lang w:val="zh-CN"/>
        </w:rPr>
        <w:t>、学生组以院为单位参赛，</w:t>
      </w:r>
      <w:r>
        <w:rPr>
          <w:rFonts w:hint="eastAsia"/>
          <w:sz w:val="28"/>
        </w:rPr>
        <w:t>每单位每项限报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人，</w:t>
      </w:r>
      <w:r>
        <w:rPr>
          <w:bCs/>
          <w:sz w:val="28"/>
          <w:lang w:val="zh-CN"/>
        </w:rPr>
        <w:t>每人限报</w:t>
      </w:r>
      <w:r>
        <w:rPr>
          <w:rFonts w:hint="eastAsia"/>
          <w:bCs/>
          <w:sz w:val="28"/>
        </w:rPr>
        <w:t>2</w:t>
      </w:r>
      <w:r>
        <w:rPr>
          <w:bCs/>
          <w:sz w:val="28"/>
          <w:lang w:val="zh-CN"/>
        </w:rPr>
        <w:t>项</w:t>
      </w:r>
      <w:r>
        <w:rPr>
          <w:sz w:val="28"/>
          <w:lang w:val="zh-CN"/>
        </w:rPr>
        <w:t>（</w:t>
      </w:r>
      <w:r>
        <w:rPr>
          <w:rFonts w:hint="eastAsia"/>
          <w:sz w:val="28"/>
        </w:rPr>
        <w:t>可兼报接力项目</w:t>
      </w:r>
      <w:r>
        <w:rPr>
          <w:sz w:val="28"/>
          <w:lang w:val="zh-CN"/>
        </w:rPr>
        <w:t>），各单位</w:t>
      </w:r>
      <w:r>
        <w:rPr>
          <w:rFonts w:hint="eastAsia"/>
          <w:sz w:val="28"/>
        </w:rPr>
        <w:t>可</w:t>
      </w:r>
      <w:proofErr w:type="gramStart"/>
      <w:r>
        <w:rPr>
          <w:sz w:val="28"/>
          <w:lang w:val="zh-CN"/>
        </w:rPr>
        <w:t>报领队</w:t>
      </w:r>
      <w:proofErr w:type="gramEnd"/>
      <w:r>
        <w:rPr>
          <w:rFonts w:eastAsia="Times New Roman"/>
          <w:sz w:val="28"/>
        </w:rPr>
        <w:t>1</w:t>
      </w:r>
      <w:r>
        <w:rPr>
          <w:sz w:val="28"/>
          <w:lang w:val="zh-CN"/>
        </w:rPr>
        <w:t>名、教练</w:t>
      </w:r>
      <w:r>
        <w:rPr>
          <w:rFonts w:hint="eastAsia"/>
          <w:sz w:val="28"/>
        </w:rPr>
        <w:t>员</w:t>
      </w:r>
      <w:r>
        <w:rPr>
          <w:rFonts w:eastAsia="Times New Roman"/>
          <w:sz w:val="28"/>
        </w:rPr>
        <w:t>1</w:t>
      </w:r>
      <w:r>
        <w:rPr>
          <w:sz w:val="28"/>
          <w:lang w:val="zh-CN"/>
        </w:rPr>
        <w:t>名。</w:t>
      </w:r>
      <w:r>
        <w:rPr>
          <w:rFonts w:hint="eastAsia"/>
          <w:sz w:val="28"/>
        </w:rPr>
        <w:t>教工组</w:t>
      </w:r>
      <w:r>
        <w:rPr>
          <w:sz w:val="28"/>
          <w:lang w:val="zh-CN"/>
        </w:rPr>
        <w:t>以各</w:t>
      </w:r>
      <w:r>
        <w:rPr>
          <w:sz w:val="28"/>
          <w:lang w:val="zh-CN"/>
        </w:rPr>
        <w:t>总支、</w:t>
      </w:r>
      <w:r>
        <w:rPr>
          <w:sz w:val="28"/>
          <w:lang w:val="zh-CN"/>
        </w:rPr>
        <w:t>基层工会为单位，</w:t>
      </w:r>
      <w:r>
        <w:rPr>
          <w:rFonts w:hint="eastAsia"/>
          <w:sz w:val="28"/>
        </w:rPr>
        <w:t>竞赛</w:t>
      </w:r>
      <w:r>
        <w:rPr>
          <w:sz w:val="28"/>
          <w:lang w:val="zh-CN"/>
        </w:rPr>
        <w:t>项目每人限报</w:t>
      </w:r>
      <w:r>
        <w:rPr>
          <w:rFonts w:hint="eastAsia"/>
          <w:sz w:val="28"/>
        </w:rPr>
        <w:t>2</w:t>
      </w:r>
      <w:r>
        <w:rPr>
          <w:sz w:val="28"/>
          <w:lang w:val="zh-CN"/>
        </w:rPr>
        <w:t>项（可兼报接力</w:t>
      </w:r>
      <w:r>
        <w:rPr>
          <w:rFonts w:hint="eastAsia"/>
          <w:sz w:val="28"/>
        </w:rPr>
        <w:t>和团队项目</w:t>
      </w:r>
      <w:r>
        <w:rPr>
          <w:sz w:val="28"/>
          <w:lang w:val="zh-CN"/>
        </w:rPr>
        <w:t>），每项限报</w:t>
      </w:r>
      <w:r>
        <w:rPr>
          <w:rFonts w:eastAsia="Times New Roman"/>
          <w:sz w:val="28"/>
        </w:rPr>
        <w:t>2</w:t>
      </w:r>
      <w:r>
        <w:rPr>
          <w:sz w:val="28"/>
          <w:lang w:val="zh-CN"/>
        </w:rPr>
        <w:t>人，</w:t>
      </w:r>
      <w:r>
        <w:rPr>
          <w:sz w:val="28"/>
          <w:lang w:val="zh-CN"/>
        </w:rPr>
        <w:t>教工游艺项目每项限报</w:t>
      </w:r>
      <w:r>
        <w:rPr>
          <w:rFonts w:eastAsia="Times New Roman"/>
          <w:sz w:val="28"/>
        </w:rPr>
        <w:t>1</w:t>
      </w:r>
      <w:r>
        <w:rPr>
          <w:sz w:val="28"/>
          <w:lang w:val="zh-CN"/>
        </w:rPr>
        <w:t>队。</w:t>
      </w:r>
    </w:p>
    <w:p w14:paraId="429A2C14" w14:textId="77777777" w:rsidR="00757237" w:rsidRDefault="00305895">
      <w:pPr>
        <w:autoSpaceDE w:val="0"/>
        <w:autoSpaceDN w:val="0"/>
        <w:spacing w:line="580" w:lineRule="exact"/>
        <w:ind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3</w:t>
      </w:r>
      <w:r>
        <w:rPr>
          <w:sz w:val="28"/>
          <w:lang w:val="zh-CN"/>
        </w:rPr>
        <w:t>、教工老年组可报名参加中年组的比赛，教工中年组可报名参加教工青年组的比赛。</w:t>
      </w:r>
    </w:p>
    <w:p w14:paraId="2F99D09C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asciiTheme="minorEastAsia" w:eastAsiaTheme="minorEastAsia" w:hAnsiTheme="minorEastAsia" w:cstheme="minorEastAsia"/>
          <w:sz w:val="28"/>
        </w:rPr>
      </w:pPr>
      <w:hyperlink r:id="rId6" w:history="1"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4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  <w:lang w:val="zh-CN"/>
          </w:rPr>
          <w:t>、各单位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自行做好组队报名工作，报名表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  <w:lang w:val="zh-CN"/>
          </w:rPr>
          <w:t>从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公共基础学院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  <w:lang w:val="zh-CN"/>
          </w:rPr>
          <w:t>网站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下载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  <w:lang w:val="zh-CN"/>
          </w:rPr>
          <w:t>。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szCs w:val="22"/>
            <w:u w:val="none"/>
            <w:lang w:val="zh-CN"/>
          </w:rPr>
          <w:t>一式两份并按男、女组别分别填写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szCs w:val="22"/>
            <w:u w:val="none"/>
          </w:rPr>
          <w:t>，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电子档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  <w:lang w:val="zh-CN"/>
          </w:rPr>
          <w:t>发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送至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  <w:lang w:val="zh-CN"/>
          </w:rPr>
          <w:t>邮箱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pacing w:val="8"/>
            <w:sz w:val="28"/>
            <w:u w:val="none"/>
          </w:rPr>
          <w:t>245262062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pacing w:val="8"/>
            <w:sz w:val="28"/>
            <w:u w:val="none"/>
          </w:rPr>
          <w:t>@qq.com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pacing w:val="8"/>
            <w:sz w:val="28"/>
            <w:u w:val="none"/>
          </w:rPr>
          <w:t>（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pacing w:val="8"/>
            <w:sz w:val="28"/>
            <w:u w:val="none"/>
          </w:rPr>
          <w:t>宋晓芬，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pacing w:val="8"/>
            <w:sz w:val="28"/>
            <w:u w:val="none"/>
          </w:rPr>
          <w:t>13775979704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pacing w:val="8"/>
            <w:sz w:val="28"/>
            <w:u w:val="none"/>
          </w:rPr>
          <w:t>），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盖章纸质报名表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  <w:lang w:val="zh-CN"/>
          </w:rPr>
          <w:t>交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至成教楼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  <w:lang w:val="zh-CN"/>
          </w:rPr>
          <w:t>（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322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室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  <w:lang w:val="zh-CN"/>
          </w:rPr>
          <w:t>）</w:t>
        </w:r>
        <w:r>
          <w:rPr>
            <w:rStyle w:val="a9"/>
            <w:rFonts w:asciiTheme="minorEastAsia" w:eastAsiaTheme="minorEastAsia" w:hAnsiTheme="minorEastAsia" w:cstheme="minorEastAsia" w:hint="eastAsia"/>
            <w:color w:val="auto"/>
            <w:sz w:val="28"/>
            <w:u w:val="none"/>
          </w:rPr>
          <w:t>申可老师处。</w:t>
        </w:r>
      </w:hyperlink>
    </w:p>
    <w:p w14:paraId="3AE4C63E" w14:textId="77777777" w:rsidR="00757237" w:rsidRDefault="00305895">
      <w:pPr>
        <w:spacing w:line="400" w:lineRule="exact"/>
        <w:ind w:firstLineChars="200"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5</w:t>
      </w:r>
      <w:r>
        <w:rPr>
          <w:sz w:val="28"/>
          <w:lang w:val="zh-CN"/>
        </w:rPr>
        <w:t>、</w:t>
      </w:r>
      <w:r>
        <w:rPr>
          <w:rFonts w:hint="eastAsia"/>
          <w:sz w:val="28"/>
          <w:lang w:val="zh-CN"/>
        </w:rPr>
        <w:t>报名项目如有超越部分，竞赛组根据报名单排列顺序，予以取舍。</w:t>
      </w:r>
      <w:r>
        <w:rPr>
          <w:sz w:val="28"/>
          <w:lang w:val="zh-CN"/>
        </w:rPr>
        <w:t></w:t>
      </w:r>
    </w:p>
    <w:p w14:paraId="7595FCA1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6</w:t>
      </w:r>
      <w:r>
        <w:rPr>
          <w:sz w:val="28"/>
          <w:lang w:val="zh-CN"/>
        </w:rPr>
        <w:t>、报名时间截止日期</w:t>
      </w:r>
      <w:r>
        <w:rPr>
          <w:rFonts w:hint="eastAsia"/>
          <w:sz w:val="28"/>
          <w:lang w:val="zh-CN"/>
        </w:rPr>
        <w:t>：</w:t>
      </w:r>
      <w:r>
        <w:rPr>
          <w:rFonts w:eastAsia="Times New Roman"/>
          <w:sz w:val="28"/>
        </w:rPr>
        <w:t>201</w:t>
      </w:r>
      <w:r>
        <w:rPr>
          <w:rFonts w:hint="eastAsia"/>
          <w:sz w:val="28"/>
        </w:rPr>
        <w:t>9</w:t>
      </w:r>
      <w:r>
        <w:rPr>
          <w:sz w:val="28"/>
          <w:lang w:val="zh-CN"/>
        </w:rPr>
        <w:t>年</w:t>
      </w:r>
      <w:r>
        <w:rPr>
          <w:rFonts w:eastAsia="Times New Roman"/>
          <w:sz w:val="28"/>
        </w:rPr>
        <w:t>10</w:t>
      </w:r>
      <w:r>
        <w:rPr>
          <w:sz w:val="28"/>
          <w:lang w:val="zh-CN"/>
        </w:rPr>
        <w:t>月</w:t>
      </w:r>
      <w:r>
        <w:rPr>
          <w:rFonts w:hint="eastAsia"/>
          <w:sz w:val="28"/>
        </w:rPr>
        <w:t>18</w:t>
      </w:r>
      <w:r>
        <w:rPr>
          <w:sz w:val="28"/>
          <w:lang w:val="zh-CN"/>
        </w:rPr>
        <w:t>日</w:t>
      </w:r>
      <w:r>
        <w:rPr>
          <w:rFonts w:hint="eastAsia"/>
          <w:sz w:val="28"/>
        </w:rPr>
        <w:t>下午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点</w:t>
      </w:r>
      <w:r>
        <w:rPr>
          <w:sz w:val="28"/>
          <w:lang w:val="zh-CN"/>
        </w:rPr>
        <w:t>，</w:t>
      </w:r>
      <w:r>
        <w:rPr>
          <w:rFonts w:hint="eastAsia"/>
          <w:sz w:val="28"/>
        </w:rPr>
        <w:t>逾期不报，视为弃权。</w:t>
      </w:r>
    </w:p>
    <w:p w14:paraId="1609B0F7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Times New Roman"/>
          <w:sz w:val="28"/>
        </w:rPr>
      </w:pPr>
      <w:r>
        <w:rPr>
          <w:rFonts w:eastAsia="黑体"/>
          <w:sz w:val="28"/>
          <w:lang w:val="zh-CN"/>
        </w:rPr>
        <w:t>五、竞赛办法</w:t>
      </w:r>
    </w:p>
    <w:p w14:paraId="0CD6AC9B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1</w:t>
      </w:r>
      <w:r>
        <w:rPr>
          <w:sz w:val="28"/>
          <w:lang w:val="zh-CN"/>
        </w:rPr>
        <w:t>、比赛参照执行国家体育总局最新审定的《田径竞赛规则》。</w:t>
      </w:r>
      <w:r>
        <w:rPr>
          <w:sz w:val="28"/>
          <w:lang w:val="zh-CN"/>
        </w:rPr>
        <w:t></w:t>
      </w:r>
    </w:p>
    <w:p w14:paraId="22A8649E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Times New Roman"/>
          <w:sz w:val="28"/>
        </w:rPr>
      </w:pPr>
      <w:r>
        <w:rPr>
          <w:rFonts w:eastAsia="Times New Roman"/>
          <w:sz w:val="28"/>
        </w:rPr>
        <w:t>2</w:t>
      </w:r>
      <w:r>
        <w:rPr>
          <w:sz w:val="28"/>
          <w:lang w:val="zh-CN"/>
        </w:rPr>
        <w:t>、比赛器材由大会统一准备（注：凡无故损坏器材者照价赔偿）</w:t>
      </w:r>
    </w:p>
    <w:p w14:paraId="3128BE9E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rFonts w:eastAsia="Times New Roman"/>
          <w:sz w:val="28"/>
        </w:rPr>
        <w:t>3</w:t>
      </w:r>
      <w:r>
        <w:rPr>
          <w:sz w:val="28"/>
          <w:lang w:val="zh-CN"/>
        </w:rPr>
        <w:t>、田径比赛除</w:t>
      </w: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200</w:t>
      </w:r>
      <w:r>
        <w:rPr>
          <w:sz w:val="28"/>
          <w:lang w:val="zh-CN"/>
        </w:rPr>
        <w:t>米、</w:t>
      </w:r>
      <w:r>
        <w:rPr>
          <w:rFonts w:eastAsia="Times New Roman"/>
          <w:sz w:val="28"/>
        </w:rPr>
        <w:t>4</w:t>
      </w:r>
      <w:r>
        <w:rPr>
          <w:sz w:val="28"/>
          <w:lang w:val="zh-CN"/>
        </w:rPr>
        <w:t>×</w:t>
      </w: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米接力采用预决两个赛次，其它径赛项目均采用一个赛次。</w:t>
      </w:r>
    </w:p>
    <w:p w14:paraId="0325763D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</w:rPr>
      </w:pPr>
      <w:r>
        <w:rPr>
          <w:rFonts w:eastAsia="Times New Roman"/>
          <w:sz w:val="28"/>
        </w:rPr>
        <w:t>4</w:t>
      </w:r>
      <w:r>
        <w:rPr>
          <w:sz w:val="28"/>
          <w:lang w:val="zh-CN"/>
        </w:rPr>
        <w:t>、参赛运动员在检录和参加比赛时必须持学生证或身份证，严</w:t>
      </w:r>
      <w:r>
        <w:rPr>
          <w:sz w:val="28"/>
          <w:lang w:val="zh-CN"/>
        </w:rPr>
        <w:lastRenderedPageBreak/>
        <w:t>防弄虚作假，冒名顶替</w:t>
      </w:r>
      <w:r>
        <w:rPr>
          <w:rFonts w:hint="eastAsia"/>
          <w:sz w:val="28"/>
          <w:lang w:val="zh-CN"/>
        </w:rPr>
        <w:t>。</w:t>
      </w:r>
      <w:r>
        <w:rPr>
          <w:sz w:val="28"/>
          <w:lang w:val="zh-CN"/>
        </w:rPr>
        <w:t>如有发现，</w:t>
      </w:r>
      <w:r>
        <w:rPr>
          <w:sz w:val="28"/>
          <w:lang w:val="zh-CN"/>
        </w:rPr>
        <w:t>取消</w:t>
      </w:r>
      <w:r>
        <w:rPr>
          <w:rFonts w:hint="eastAsia"/>
          <w:sz w:val="28"/>
        </w:rPr>
        <w:t>其</w:t>
      </w:r>
      <w:r>
        <w:rPr>
          <w:sz w:val="28"/>
          <w:lang w:val="zh-CN"/>
        </w:rPr>
        <w:t>比赛资格，</w:t>
      </w:r>
      <w:r>
        <w:rPr>
          <w:rFonts w:hint="eastAsia"/>
          <w:sz w:val="28"/>
        </w:rPr>
        <w:t>并取消其所在单位体育道德风尚奖的评选资格。</w:t>
      </w:r>
    </w:p>
    <w:p w14:paraId="4F35B689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rFonts w:eastAsia="Times New Roman"/>
          <w:sz w:val="28"/>
        </w:rPr>
        <w:t>5</w:t>
      </w:r>
      <w:r>
        <w:rPr>
          <w:sz w:val="28"/>
          <w:lang w:val="zh-CN"/>
        </w:rPr>
        <w:t>、运动员必须将号码布佩戴在胸前，无号码</w:t>
      </w:r>
      <w:r>
        <w:rPr>
          <w:rFonts w:hint="eastAsia"/>
          <w:sz w:val="28"/>
        </w:rPr>
        <w:t>布</w:t>
      </w:r>
      <w:r>
        <w:rPr>
          <w:sz w:val="28"/>
          <w:lang w:val="zh-CN"/>
        </w:rPr>
        <w:t>者不得参加比赛</w:t>
      </w:r>
      <w:r>
        <w:rPr>
          <w:rFonts w:hint="eastAsia"/>
          <w:sz w:val="28"/>
          <w:lang w:val="zh-CN"/>
        </w:rPr>
        <w:t>，中途脱落、丢失或用手持着号码布者均不计成绩。</w:t>
      </w:r>
    </w:p>
    <w:p w14:paraId="5AA87E56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</w:t>
      </w:r>
      <w:r>
        <w:rPr>
          <w:sz w:val="28"/>
          <w:lang w:val="zh-CN"/>
        </w:rPr>
        <w:t>田赛项目均取前八名进入决赛。</w:t>
      </w:r>
    </w:p>
    <w:p w14:paraId="0D038E8C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7</w:t>
      </w:r>
      <w:r>
        <w:rPr>
          <w:rFonts w:hint="eastAsia"/>
          <w:sz w:val="28"/>
        </w:rPr>
        <w:t>、</w:t>
      </w:r>
      <w:r>
        <w:rPr>
          <w:sz w:val="28"/>
          <w:lang w:val="zh-CN"/>
        </w:rPr>
        <w:t>若某项目报名不足</w:t>
      </w:r>
      <w:r>
        <w:rPr>
          <w:rFonts w:hint="eastAsia"/>
          <w:sz w:val="28"/>
        </w:rPr>
        <w:t>四</w:t>
      </w:r>
      <w:r>
        <w:rPr>
          <w:sz w:val="28"/>
          <w:lang w:val="zh-CN"/>
        </w:rPr>
        <w:t>人，</w:t>
      </w:r>
      <w:r>
        <w:rPr>
          <w:sz w:val="28"/>
          <w:lang w:val="zh-CN"/>
        </w:rPr>
        <w:t>则</w:t>
      </w:r>
      <w:r>
        <w:rPr>
          <w:sz w:val="28"/>
          <w:lang w:val="zh-CN"/>
        </w:rPr>
        <w:t>取消该项目比赛，报名人数只有</w:t>
      </w:r>
      <w:r>
        <w:rPr>
          <w:rFonts w:hint="eastAsia"/>
          <w:sz w:val="28"/>
        </w:rPr>
        <w:t>八</w:t>
      </w:r>
      <w:r>
        <w:rPr>
          <w:sz w:val="28"/>
          <w:lang w:val="zh-CN"/>
        </w:rPr>
        <w:t>人或</w:t>
      </w:r>
      <w:r>
        <w:rPr>
          <w:rFonts w:hint="eastAsia"/>
          <w:sz w:val="28"/>
        </w:rPr>
        <w:t>八</w:t>
      </w:r>
      <w:r>
        <w:rPr>
          <w:sz w:val="28"/>
          <w:lang w:val="zh-CN"/>
        </w:rPr>
        <w:t>人以下的，按实际参赛人数减</w:t>
      </w:r>
      <w:proofErr w:type="gramStart"/>
      <w:r>
        <w:rPr>
          <w:sz w:val="28"/>
          <w:lang w:val="zh-CN"/>
        </w:rPr>
        <w:t>一</w:t>
      </w:r>
      <w:proofErr w:type="gramEnd"/>
      <w:r>
        <w:rPr>
          <w:sz w:val="28"/>
          <w:lang w:val="zh-CN"/>
        </w:rPr>
        <w:t>录取。</w:t>
      </w:r>
    </w:p>
    <w:p w14:paraId="5C805A83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黑体"/>
          <w:sz w:val="28"/>
        </w:rPr>
      </w:pPr>
      <w:r>
        <w:rPr>
          <w:rFonts w:eastAsia="黑体" w:hint="eastAsia"/>
          <w:sz w:val="28"/>
        </w:rPr>
        <w:t>六、录取名次、记分和奖励办法</w:t>
      </w:r>
    </w:p>
    <w:p w14:paraId="431D42A2" w14:textId="77777777" w:rsidR="00757237" w:rsidRDefault="00305895">
      <w:pPr>
        <w:autoSpaceDE w:val="0"/>
        <w:autoSpaceDN w:val="0"/>
        <w:spacing w:line="5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学生组：</w:t>
      </w:r>
    </w:p>
    <w:p w14:paraId="54922208" w14:textId="77777777" w:rsidR="00757237" w:rsidRDefault="00305895">
      <w:pPr>
        <w:numPr>
          <w:ilvl w:val="0"/>
          <w:numId w:val="2"/>
        </w:num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sz w:val="28"/>
          <w:lang w:val="zh-CN"/>
        </w:rPr>
        <w:t>各单项均取前</w:t>
      </w:r>
      <w:r>
        <w:rPr>
          <w:rFonts w:hint="eastAsia"/>
          <w:sz w:val="28"/>
        </w:rPr>
        <w:t>八</w:t>
      </w:r>
      <w:r>
        <w:rPr>
          <w:sz w:val="28"/>
          <w:lang w:val="zh-CN"/>
        </w:rPr>
        <w:t>名，按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、</w:t>
      </w:r>
      <w:r>
        <w:rPr>
          <w:sz w:val="28"/>
          <w:lang w:val="zh-CN"/>
        </w:rPr>
        <w:t>7</w:t>
      </w:r>
      <w:r>
        <w:rPr>
          <w:sz w:val="28"/>
          <w:lang w:val="zh-CN"/>
        </w:rPr>
        <w:t>、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</w:t>
      </w:r>
      <w:r>
        <w:rPr>
          <w:sz w:val="28"/>
          <w:lang w:val="zh-CN"/>
        </w:rPr>
        <w:t>5</w:t>
      </w:r>
      <w:r>
        <w:rPr>
          <w:sz w:val="28"/>
          <w:lang w:val="zh-CN"/>
        </w:rPr>
        <w:t>、</w:t>
      </w:r>
      <w:r>
        <w:rPr>
          <w:sz w:val="28"/>
          <w:lang w:val="zh-CN"/>
        </w:rPr>
        <w:t>4</w:t>
      </w:r>
      <w:r>
        <w:rPr>
          <w:sz w:val="28"/>
          <w:lang w:val="zh-CN"/>
        </w:rPr>
        <w:t>、</w:t>
      </w:r>
      <w:r>
        <w:rPr>
          <w:sz w:val="28"/>
          <w:lang w:val="zh-CN"/>
        </w:rPr>
        <w:t>3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2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1</w:t>
      </w:r>
      <w:r>
        <w:rPr>
          <w:rFonts w:hint="eastAsia"/>
          <w:sz w:val="28"/>
        </w:rPr>
        <w:t>计</w:t>
      </w:r>
      <w:r>
        <w:rPr>
          <w:sz w:val="28"/>
          <w:lang w:val="zh-CN"/>
        </w:rPr>
        <w:t>分</w:t>
      </w:r>
      <w:r>
        <w:rPr>
          <w:rFonts w:hint="eastAsia"/>
          <w:sz w:val="28"/>
          <w:lang w:val="zh-CN"/>
        </w:rPr>
        <w:t>。名次并列者得分均分，其后名次依次递减，接力</w:t>
      </w:r>
      <w:r>
        <w:rPr>
          <w:rFonts w:hint="eastAsia"/>
          <w:sz w:val="28"/>
        </w:rPr>
        <w:t>项目双倍计分</w:t>
      </w:r>
      <w:r>
        <w:rPr>
          <w:sz w:val="28"/>
          <w:lang w:val="zh-CN"/>
        </w:rPr>
        <w:t>，破记录</w:t>
      </w:r>
      <w:r>
        <w:rPr>
          <w:rFonts w:hint="eastAsia"/>
          <w:sz w:val="28"/>
        </w:rPr>
        <w:t>双倍计分</w:t>
      </w:r>
      <w:r>
        <w:rPr>
          <w:rFonts w:hint="eastAsia"/>
          <w:sz w:val="28"/>
          <w:lang w:val="zh-CN"/>
        </w:rPr>
        <w:t>。</w:t>
      </w:r>
    </w:p>
    <w:p w14:paraId="05307D4D" w14:textId="77777777" w:rsidR="00757237" w:rsidRDefault="00305895">
      <w:pPr>
        <w:numPr>
          <w:ilvl w:val="0"/>
          <w:numId w:val="2"/>
        </w:num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sz w:val="28"/>
          <w:lang w:val="zh-CN"/>
        </w:rPr>
        <w:t>团体总分包括男团</w:t>
      </w:r>
      <w:r>
        <w:rPr>
          <w:rFonts w:hint="eastAsia"/>
          <w:sz w:val="28"/>
          <w:lang w:val="zh-CN"/>
        </w:rPr>
        <w:t>组</w:t>
      </w:r>
      <w:r>
        <w:rPr>
          <w:sz w:val="28"/>
          <w:lang w:val="zh-CN"/>
        </w:rPr>
        <w:t>、女团</w:t>
      </w:r>
      <w:r>
        <w:rPr>
          <w:rFonts w:hint="eastAsia"/>
          <w:sz w:val="28"/>
        </w:rPr>
        <w:t>组</w:t>
      </w:r>
      <w:r>
        <w:rPr>
          <w:sz w:val="28"/>
          <w:lang w:val="zh-CN"/>
        </w:rPr>
        <w:t>、团体总分</w:t>
      </w:r>
      <w:r>
        <w:rPr>
          <w:rFonts w:hint="eastAsia"/>
          <w:sz w:val="28"/>
          <w:lang w:val="zh-CN"/>
        </w:rPr>
        <w:t>（男团</w:t>
      </w:r>
      <w:r>
        <w:rPr>
          <w:rFonts w:hint="eastAsia"/>
          <w:sz w:val="28"/>
          <w:lang w:val="zh-CN"/>
        </w:rPr>
        <w:t>+</w:t>
      </w:r>
      <w:r>
        <w:rPr>
          <w:rFonts w:hint="eastAsia"/>
          <w:sz w:val="28"/>
          <w:lang w:val="zh-CN"/>
        </w:rPr>
        <w:t>女团）</w:t>
      </w:r>
      <w:r>
        <w:rPr>
          <w:sz w:val="28"/>
          <w:lang w:val="zh-CN"/>
        </w:rPr>
        <w:t>均取</w:t>
      </w:r>
      <w:r>
        <w:rPr>
          <w:sz w:val="28"/>
          <w:lang w:val="zh-CN"/>
        </w:rPr>
        <w:t>前六名</w:t>
      </w:r>
      <w:r>
        <w:rPr>
          <w:sz w:val="28"/>
          <w:lang w:val="zh-CN"/>
        </w:rPr>
        <w:t>给</w:t>
      </w:r>
      <w:r>
        <w:rPr>
          <w:rFonts w:hint="eastAsia"/>
          <w:sz w:val="28"/>
        </w:rPr>
        <w:t>予</w:t>
      </w:r>
      <w:r>
        <w:rPr>
          <w:sz w:val="28"/>
          <w:lang w:val="zh-CN"/>
        </w:rPr>
        <w:t>奖励，</w:t>
      </w:r>
      <w:r>
        <w:rPr>
          <w:rFonts w:hint="eastAsia"/>
          <w:sz w:val="28"/>
          <w:lang w:val="zh-CN"/>
        </w:rPr>
        <w:t>如得分相等</w:t>
      </w:r>
      <w:r>
        <w:rPr>
          <w:rFonts w:hint="eastAsia"/>
          <w:sz w:val="28"/>
        </w:rPr>
        <w:t>时</w:t>
      </w:r>
      <w:r>
        <w:rPr>
          <w:rFonts w:hint="eastAsia"/>
          <w:sz w:val="28"/>
          <w:lang w:val="zh-CN"/>
        </w:rPr>
        <w:t>第一名多者名次列前，</w:t>
      </w:r>
      <w:r>
        <w:rPr>
          <w:rFonts w:hint="eastAsia"/>
          <w:sz w:val="28"/>
        </w:rPr>
        <w:t>依次</w:t>
      </w:r>
      <w:r>
        <w:rPr>
          <w:sz w:val="28"/>
          <w:lang w:val="zh-CN"/>
        </w:rPr>
        <w:t>类推</w:t>
      </w:r>
      <w:r>
        <w:rPr>
          <w:rFonts w:hint="eastAsia"/>
          <w:sz w:val="28"/>
          <w:lang w:val="zh-CN"/>
        </w:rPr>
        <w:t>。</w:t>
      </w:r>
    </w:p>
    <w:p w14:paraId="3043B822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</w:t>
      </w:r>
      <w:proofErr w:type="gramStart"/>
      <w:r>
        <w:rPr>
          <w:sz w:val="28"/>
        </w:rPr>
        <w:t>各</w:t>
      </w:r>
      <w:r>
        <w:rPr>
          <w:rFonts w:hint="eastAsia"/>
          <w:sz w:val="28"/>
        </w:rPr>
        <w:t>项目</w:t>
      </w:r>
      <w:r>
        <w:rPr>
          <w:sz w:val="28"/>
        </w:rPr>
        <w:t>取前</w:t>
      </w:r>
      <w:proofErr w:type="gramEnd"/>
      <w:r>
        <w:rPr>
          <w:rFonts w:hint="eastAsia"/>
          <w:sz w:val="28"/>
        </w:rPr>
        <w:t>八</w:t>
      </w:r>
      <w:r>
        <w:rPr>
          <w:sz w:val="28"/>
        </w:rPr>
        <w:t>名进行奖励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团体按成绩取前六名颁发奖杯。</w:t>
      </w:r>
    </w:p>
    <w:p w14:paraId="30FBBCEE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</w:t>
      </w:r>
      <w:r>
        <w:rPr>
          <w:sz w:val="28"/>
          <w:lang w:val="zh-CN"/>
        </w:rPr>
        <w:t>广播操比赛按</w:t>
      </w:r>
      <w:r>
        <w:rPr>
          <w:rFonts w:eastAsia="Times New Roman"/>
          <w:sz w:val="28"/>
        </w:rPr>
        <w:t>18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14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12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10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8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6</w:t>
      </w:r>
      <w:r>
        <w:rPr>
          <w:sz w:val="28"/>
        </w:rPr>
        <w:t>、</w:t>
      </w:r>
      <w:r>
        <w:rPr>
          <w:sz w:val="28"/>
        </w:rPr>
        <w:t>4</w:t>
      </w:r>
      <w:r>
        <w:rPr>
          <w:sz w:val="28"/>
        </w:rPr>
        <w:t>、</w:t>
      </w:r>
      <w:r>
        <w:rPr>
          <w:sz w:val="28"/>
        </w:rPr>
        <w:t>2</w:t>
      </w:r>
      <w:r>
        <w:rPr>
          <w:sz w:val="28"/>
          <w:lang w:val="zh-CN"/>
        </w:rPr>
        <w:t>分（前八名）</w:t>
      </w:r>
      <w:r>
        <w:rPr>
          <w:rFonts w:hint="eastAsia"/>
          <w:sz w:val="28"/>
        </w:rPr>
        <w:t>计</w:t>
      </w:r>
      <w:r>
        <w:rPr>
          <w:sz w:val="28"/>
          <w:lang w:val="zh-CN"/>
        </w:rPr>
        <w:t>入团体总分。</w:t>
      </w:r>
    </w:p>
    <w:p w14:paraId="448BC25D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</w:t>
      </w:r>
      <w:r>
        <w:rPr>
          <w:sz w:val="28"/>
          <w:lang w:val="zh-CN"/>
        </w:rPr>
        <w:t>设体育道德风尚奖</w:t>
      </w:r>
      <w:r>
        <w:rPr>
          <w:rFonts w:hint="eastAsia"/>
          <w:sz w:val="28"/>
        </w:rPr>
        <w:t>4</w:t>
      </w:r>
      <w:r>
        <w:rPr>
          <w:sz w:val="28"/>
          <w:lang w:val="zh-CN"/>
        </w:rPr>
        <w:t>名，精神文明奖</w:t>
      </w:r>
      <w:r>
        <w:rPr>
          <w:rFonts w:eastAsia="Times New Roman"/>
          <w:sz w:val="28"/>
        </w:rPr>
        <w:t>20</w:t>
      </w:r>
      <w:r>
        <w:rPr>
          <w:sz w:val="28"/>
          <w:lang w:val="zh-CN"/>
        </w:rPr>
        <w:t>个班级。</w:t>
      </w:r>
    </w:p>
    <w:p w14:paraId="40AC43B3" w14:textId="77777777" w:rsidR="00757237" w:rsidRDefault="00305895">
      <w:pPr>
        <w:autoSpaceDE w:val="0"/>
        <w:autoSpaceDN w:val="0"/>
        <w:spacing w:line="580" w:lineRule="exact"/>
        <w:rPr>
          <w:b/>
          <w:sz w:val="28"/>
          <w:lang w:val="zh-CN"/>
        </w:rPr>
      </w:pPr>
      <w:r>
        <w:rPr>
          <w:rFonts w:hint="eastAsia"/>
          <w:b/>
          <w:sz w:val="28"/>
        </w:rPr>
        <w:t>教工组：</w:t>
      </w:r>
    </w:p>
    <w:p w14:paraId="2BAE02AB" w14:textId="77777777" w:rsidR="00757237" w:rsidRDefault="00305895">
      <w:pPr>
        <w:numPr>
          <w:ilvl w:val="0"/>
          <w:numId w:val="3"/>
        </w:numPr>
        <w:autoSpaceDE w:val="0"/>
        <w:autoSpaceDN w:val="0"/>
        <w:spacing w:line="580" w:lineRule="exact"/>
        <w:ind w:firstLineChars="200" w:firstLine="560"/>
        <w:rPr>
          <w:bCs/>
          <w:sz w:val="28"/>
          <w:lang w:val="zh-CN"/>
        </w:rPr>
      </w:pPr>
      <w:r>
        <w:rPr>
          <w:rFonts w:hint="eastAsia"/>
          <w:bCs/>
          <w:sz w:val="28"/>
          <w:lang w:val="zh-CN"/>
        </w:rPr>
        <w:t>竞赛项目</w:t>
      </w:r>
      <w:r>
        <w:rPr>
          <w:bCs/>
          <w:sz w:val="28"/>
          <w:lang w:val="zh-CN"/>
        </w:rPr>
        <w:t>各单项均取前</w:t>
      </w:r>
      <w:r>
        <w:rPr>
          <w:rFonts w:hint="eastAsia"/>
          <w:bCs/>
          <w:sz w:val="28"/>
        </w:rPr>
        <w:t>八</w:t>
      </w:r>
      <w:r>
        <w:rPr>
          <w:bCs/>
          <w:sz w:val="28"/>
          <w:lang w:val="zh-CN"/>
        </w:rPr>
        <w:t>名，按</w:t>
      </w:r>
      <w:r>
        <w:rPr>
          <w:rFonts w:hint="eastAsia"/>
          <w:bCs/>
          <w:sz w:val="28"/>
        </w:rPr>
        <w:t>9</w:t>
      </w:r>
      <w:r>
        <w:rPr>
          <w:rFonts w:hint="eastAsia"/>
          <w:bCs/>
          <w:sz w:val="28"/>
        </w:rPr>
        <w:t>、</w:t>
      </w:r>
      <w:r>
        <w:rPr>
          <w:rFonts w:eastAsia="Times New Roman"/>
          <w:bCs/>
          <w:sz w:val="28"/>
        </w:rPr>
        <w:t>7</w:t>
      </w:r>
      <w:r>
        <w:rPr>
          <w:bCs/>
          <w:sz w:val="28"/>
          <w:lang w:val="zh-CN"/>
        </w:rPr>
        <w:t>、</w:t>
      </w:r>
      <w:r>
        <w:rPr>
          <w:rFonts w:hint="eastAsia"/>
          <w:bCs/>
          <w:sz w:val="28"/>
        </w:rPr>
        <w:t>6</w:t>
      </w:r>
      <w:r>
        <w:rPr>
          <w:rFonts w:hint="eastAsia"/>
          <w:bCs/>
          <w:sz w:val="28"/>
        </w:rPr>
        <w:t>、</w:t>
      </w:r>
      <w:r>
        <w:rPr>
          <w:rFonts w:eastAsia="Times New Roman"/>
          <w:bCs/>
          <w:sz w:val="28"/>
        </w:rPr>
        <w:t>5</w:t>
      </w:r>
      <w:r>
        <w:rPr>
          <w:bCs/>
          <w:sz w:val="28"/>
          <w:lang w:val="zh-CN"/>
        </w:rPr>
        <w:t>、</w:t>
      </w:r>
      <w:r>
        <w:rPr>
          <w:rFonts w:eastAsia="Times New Roman"/>
          <w:bCs/>
          <w:sz w:val="28"/>
        </w:rPr>
        <w:t>4</w:t>
      </w:r>
      <w:r>
        <w:rPr>
          <w:bCs/>
          <w:sz w:val="28"/>
          <w:lang w:val="zh-CN"/>
        </w:rPr>
        <w:t>、</w:t>
      </w:r>
      <w:r>
        <w:rPr>
          <w:rFonts w:eastAsia="Times New Roman"/>
          <w:bCs/>
          <w:sz w:val="28"/>
        </w:rPr>
        <w:t>3</w:t>
      </w:r>
      <w:r>
        <w:rPr>
          <w:bCs/>
          <w:sz w:val="28"/>
          <w:lang w:val="zh-CN"/>
        </w:rPr>
        <w:t>、</w:t>
      </w:r>
      <w:r>
        <w:rPr>
          <w:rFonts w:eastAsia="Times New Roman"/>
          <w:bCs/>
          <w:sz w:val="28"/>
        </w:rPr>
        <w:t>2</w:t>
      </w:r>
      <w:r>
        <w:rPr>
          <w:bCs/>
          <w:sz w:val="28"/>
          <w:lang w:val="zh-CN"/>
        </w:rPr>
        <w:t>、</w:t>
      </w:r>
      <w:r>
        <w:rPr>
          <w:rFonts w:eastAsia="Times New Roman"/>
          <w:bCs/>
          <w:sz w:val="28"/>
        </w:rPr>
        <w:t>1</w:t>
      </w:r>
      <w:r>
        <w:rPr>
          <w:rFonts w:hint="eastAsia"/>
          <w:bCs/>
          <w:sz w:val="28"/>
        </w:rPr>
        <w:t>计</w:t>
      </w:r>
      <w:r>
        <w:rPr>
          <w:bCs/>
          <w:sz w:val="28"/>
          <w:lang w:val="zh-CN"/>
        </w:rPr>
        <w:t>分，</w:t>
      </w:r>
      <w:r>
        <w:rPr>
          <w:rFonts w:hint="eastAsia"/>
          <w:bCs/>
          <w:sz w:val="28"/>
          <w:lang w:val="zh-CN"/>
        </w:rPr>
        <w:t>名次并列者得分均分，其后名次依次递减。教工</w:t>
      </w:r>
      <w:r>
        <w:rPr>
          <w:rFonts w:hint="eastAsia"/>
          <w:bCs/>
          <w:sz w:val="28"/>
        </w:rPr>
        <w:t>团体</w:t>
      </w:r>
      <w:r>
        <w:rPr>
          <w:bCs/>
          <w:sz w:val="28"/>
          <w:lang w:val="zh-CN"/>
        </w:rPr>
        <w:t>项目</w:t>
      </w:r>
      <w:r>
        <w:rPr>
          <w:rFonts w:hint="eastAsia"/>
          <w:bCs/>
          <w:sz w:val="28"/>
        </w:rPr>
        <w:t>按团体取前八名，</w:t>
      </w:r>
      <w:r>
        <w:rPr>
          <w:rFonts w:hint="eastAsia"/>
          <w:bCs/>
          <w:sz w:val="28"/>
        </w:rPr>
        <w:t>双倍计分。</w:t>
      </w:r>
    </w:p>
    <w:p w14:paraId="4DA92F64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</w:rPr>
      </w:pPr>
      <w:r>
        <w:rPr>
          <w:rFonts w:hint="eastAsia"/>
          <w:bCs/>
          <w:sz w:val="28"/>
        </w:rPr>
        <w:t>2</w:t>
      </w:r>
      <w:r>
        <w:rPr>
          <w:rFonts w:hint="eastAsia"/>
          <w:bCs/>
          <w:sz w:val="28"/>
        </w:rPr>
        <w:t>、</w:t>
      </w:r>
      <w:r>
        <w:rPr>
          <w:sz w:val="28"/>
        </w:rPr>
        <w:t>各</w:t>
      </w:r>
      <w:r>
        <w:rPr>
          <w:rFonts w:hint="eastAsia"/>
          <w:sz w:val="28"/>
        </w:rPr>
        <w:t>单项</w:t>
      </w:r>
      <w:r>
        <w:rPr>
          <w:sz w:val="28"/>
        </w:rPr>
        <w:t>取前</w:t>
      </w:r>
      <w:r>
        <w:rPr>
          <w:rFonts w:hint="eastAsia"/>
          <w:sz w:val="28"/>
        </w:rPr>
        <w:t>八</w:t>
      </w:r>
      <w:r>
        <w:rPr>
          <w:sz w:val="28"/>
        </w:rPr>
        <w:t>名进行奖励，</w:t>
      </w:r>
      <w:r>
        <w:rPr>
          <w:rFonts w:hint="eastAsia"/>
          <w:sz w:val="28"/>
        </w:rPr>
        <w:t>教工</w:t>
      </w:r>
      <w:r>
        <w:rPr>
          <w:rFonts w:hint="eastAsia"/>
          <w:sz w:val="28"/>
        </w:rPr>
        <w:t>团体</w:t>
      </w:r>
      <w:r>
        <w:rPr>
          <w:rFonts w:hint="eastAsia"/>
          <w:sz w:val="28"/>
        </w:rPr>
        <w:t>项目</w:t>
      </w:r>
      <w:r>
        <w:rPr>
          <w:rFonts w:hint="eastAsia"/>
          <w:sz w:val="28"/>
        </w:rPr>
        <w:t>取</w:t>
      </w:r>
      <w:r>
        <w:rPr>
          <w:rFonts w:hint="eastAsia"/>
          <w:sz w:val="28"/>
        </w:rPr>
        <w:t>前八名进行奖励。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  </w:t>
      </w:r>
    </w:p>
    <w:p w14:paraId="6E8BDDED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黑体"/>
          <w:sz w:val="28"/>
          <w:lang w:val="zh-CN"/>
        </w:rPr>
      </w:pPr>
      <w:r>
        <w:rPr>
          <w:rFonts w:eastAsia="黑体"/>
          <w:sz w:val="28"/>
          <w:lang w:val="zh-CN"/>
        </w:rPr>
        <w:t>七、其它</w:t>
      </w:r>
    </w:p>
    <w:p w14:paraId="06CDBBB2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rFonts w:eastAsia="Times New Roman"/>
          <w:sz w:val="28"/>
        </w:rPr>
        <w:lastRenderedPageBreak/>
        <w:t>1</w:t>
      </w:r>
      <w:r>
        <w:rPr>
          <w:sz w:val="28"/>
          <w:lang w:val="zh-CN"/>
        </w:rPr>
        <w:t>、</w:t>
      </w:r>
      <w:r>
        <w:rPr>
          <w:rFonts w:hint="eastAsia"/>
          <w:sz w:val="28"/>
          <w:lang w:val="zh-CN"/>
        </w:rPr>
        <w:t>号码布由</w:t>
      </w:r>
      <w:r>
        <w:rPr>
          <w:rFonts w:hint="eastAsia"/>
          <w:sz w:val="28"/>
        </w:rPr>
        <w:t>大会</w:t>
      </w:r>
      <w:r>
        <w:rPr>
          <w:rFonts w:hint="eastAsia"/>
          <w:sz w:val="28"/>
          <w:lang w:val="zh-CN"/>
        </w:rPr>
        <w:t>统一提供</w:t>
      </w:r>
      <w:r>
        <w:rPr>
          <w:sz w:val="28"/>
          <w:lang w:val="zh-CN"/>
        </w:rPr>
        <w:t>（赛前到体育</w:t>
      </w:r>
      <w:r>
        <w:rPr>
          <w:rFonts w:hint="eastAsia"/>
          <w:sz w:val="28"/>
        </w:rPr>
        <w:t>教学</w:t>
      </w:r>
      <w:r>
        <w:rPr>
          <w:sz w:val="28"/>
          <w:lang w:val="zh-CN"/>
        </w:rPr>
        <w:t>部</w:t>
      </w:r>
      <w:r>
        <w:rPr>
          <w:rFonts w:hint="eastAsia"/>
          <w:sz w:val="28"/>
        </w:rPr>
        <w:t>会议室领取，各学院需</w:t>
      </w:r>
      <w:r>
        <w:rPr>
          <w:sz w:val="28"/>
          <w:lang w:val="zh-CN"/>
        </w:rPr>
        <w:t>交</w:t>
      </w:r>
      <w:r>
        <w:rPr>
          <w:rFonts w:eastAsia="Times New Roman"/>
          <w:sz w:val="28"/>
        </w:rPr>
        <w:t>100</w:t>
      </w:r>
      <w:r>
        <w:rPr>
          <w:sz w:val="28"/>
          <w:lang w:val="zh-CN"/>
        </w:rPr>
        <w:t>元押金）。</w:t>
      </w:r>
      <w:r>
        <w:rPr>
          <w:sz w:val="28"/>
          <w:lang w:val="zh-CN"/>
        </w:rPr>
        <w:t></w:t>
      </w:r>
    </w:p>
    <w:p w14:paraId="1DA6530A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rFonts w:eastAsia="Times New Roman"/>
          <w:sz w:val="28"/>
        </w:rPr>
        <w:t>2</w:t>
      </w:r>
      <w:r>
        <w:rPr>
          <w:sz w:val="28"/>
          <w:lang w:val="zh-CN"/>
        </w:rPr>
        <w:t>、兼项运动员项目冲突时</w:t>
      </w:r>
      <w:r>
        <w:rPr>
          <w:sz w:val="28"/>
          <w:lang w:val="zh-CN"/>
        </w:rPr>
        <w:t>，</w:t>
      </w:r>
      <w:r>
        <w:rPr>
          <w:rFonts w:hint="eastAsia"/>
          <w:sz w:val="28"/>
        </w:rPr>
        <w:t>需</w:t>
      </w:r>
      <w:r>
        <w:rPr>
          <w:sz w:val="28"/>
          <w:lang w:val="zh-CN"/>
        </w:rPr>
        <w:t>向裁判长</w:t>
      </w:r>
      <w:r>
        <w:rPr>
          <w:rFonts w:hint="eastAsia"/>
          <w:sz w:val="28"/>
        </w:rPr>
        <w:t>请假</w:t>
      </w:r>
      <w:r>
        <w:rPr>
          <w:sz w:val="28"/>
          <w:lang w:val="zh-CN"/>
        </w:rPr>
        <w:t>，如田赛与径赛项目冲突，</w:t>
      </w:r>
      <w:r>
        <w:rPr>
          <w:rFonts w:hint="eastAsia"/>
          <w:sz w:val="28"/>
        </w:rPr>
        <w:t>应</w:t>
      </w:r>
      <w:r>
        <w:rPr>
          <w:sz w:val="28"/>
          <w:lang w:val="zh-CN"/>
        </w:rPr>
        <w:t>向田赛裁判长请假（错过的轮次不予补赛），否则按弃权论处。</w:t>
      </w:r>
    </w:p>
    <w:p w14:paraId="10CC6307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sz w:val="28"/>
          <w:lang w:val="zh-CN"/>
        </w:rPr>
      </w:pPr>
      <w:r>
        <w:rPr>
          <w:rFonts w:eastAsia="Times New Roman"/>
          <w:sz w:val="28"/>
        </w:rPr>
        <w:t>3</w:t>
      </w:r>
      <w:r>
        <w:rPr>
          <w:sz w:val="28"/>
          <w:lang w:val="zh-CN"/>
        </w:rPr>
        <w:t>、</w:t>
      </w:r>
      <w:r>
        <w:rPr>
          <w:sz w:val="28"/>
          <w:lang w:val="zh-CN"/>
        </w:rPr>
        <w:t>教职工报名参赛，无故弃权者</w:t>
      </w:r>
      <w:r>
        <w:rPr>
          <w:sz w:val="28"/>
          <w:lang w:val="zh-CN"/>
        </w:rPr>
        <w:t>每项扣其所在单位团体总分</w:t>
      </w:r>
      <w:r>
        <w:rPr>
          <w:rFonts w:eastAsia="Times New Roman"/>
          <w:sz w:val="28"/>
        </w:rPr>
        <w:t>5</w:t>
      </w:r>
      <w:r>
        <w:rPr>
          <w:sz w:val="28"/>
          <w:lang w:val="zh-CN"/>
        </w:rPr>
        <w:t>分。</w:t>
      </w:r>
    </w:p>
    <w:p w14:paraId="0BFFC675" w14:textId="77777777" w:rsidR="00757237" w:rsidRDefault="00305895">
      <w:pPr>
        <w:autoSpaceDE w:val="0"/>
        <w:autoSpaceDN w:val="0"/>
        <w:spacing w:line="580" w:lineRule="exact"/>
        <w:ind w:firstLineChars="200" w:firstLine="560"/>
        <w:rPr>
          <w:rFonts w:eastAsia="Times New Roman"/>
          <w:sz w:val="28"/>
        </w:rPr>
      </w:pPr>
      <w:r>
        <w:rPr>
          <w:rFonts w:eastAsia="黑体"/>
          <w:sz w:val="28"/>
          <w:lang w:val="zh-CN"/>
        </w:rPr>
        <w:t>八、本规程未尽事宜，大会另行通知。</w:t>
      </w:r>
    </w:p>
    <w:p w14:paraId="6E6D31D8" w14:textId="77777777" w:rsidR="00757237" w:rsidRDefault="00757237">
      <w:pPr>
        <w:autoSpaceDE w:val="0"/>
        <w:autoSpaceDN w:val="0"/>
        <w:spacing w:line="580" w:lineRule="exact"/>
        <w:rPr>
          <w:rFonts w:eastAsia="Times New Roman"/>
          <w:sz w:val="28"/>
        </w:rPr>
      </w:pPr>
    </w:p>
    <w:p w14:paraId="6E1E2646" w14:textId="77777777" w:rsidR="00757237" w:rsidRDefault="00757237">
      <w:pPr>
        <w:autoSpaceDE w:val="0"/>
        <w:autoSpaceDN w:val="0"/>
        <w:spacing w:line="580" w:lineRule="exact"/>
        <w:rPr>
          <w:rFonts w:eastAsia="Times New Roman"/>
          <w:sz w:val="28"/>
        </w:rPr>
      </w:pPr>
    </w:p>
    <w:p w14:paraId="15AF408C" w14:textId="77777777" w:rsidR="00757237" w:rsidRDefault="00757237">
      <w:pPr>
        <w:autoSpaceDE w:val="0"/>
        <w:autoSpaceDN w:val="0"/>
        <w:spacing w:line="580" w:lineRule="exact"/>
        <w:rPr>
          <w:rFonts w:eastAsia="Times New Roman"/>
          <w:sz w:val="28"/>
        </w:rPr>
      </w:pPr>
    </w:p>
    <w:p w14:paraId="7F4BEABC" w14:textId="77777777" w:rsidR="00757237" w:rsidRDefault="00757237">
      <w:pPr>
        <w:autoSpaceDE w:val="0"/>
        <w:autoSpaceDN w:val="0"/>
        <w:spacing w:line="580" w:lineRule="exact"/>
        <w:rPr>
          <w:rFonts w:eastAsia="Times New Roman"/>
          <w:sz w:val="28"/>
        </w:rPr>
      </w:pPr>
    </w:p>
    <w:p w14:paraId="1E793120" w14:textId="77777777" w:rsidR="00757237" w:rsidRDefault="00757237">
      <w:pPr>
        <w:autoSpaceDE w:val="0"/>
        <w:autoSpaceDN w:val="0"/>
        <w:spacing w:line="580" w:lineRule="exact"/>
        <w:rPr>
          <w:rFonts w:eastAsia="Times New Roman"/>
          <w:sz w:val="28"/>
        </w:rPr>
      </w:pPr>
    </w:p>
    <w:p w14:paraId="2A5E51CC" w14:textId="77777777" w:rsidR="00757237" w:rsidRDefault="00757237">
      <w:pPr>
        <w:autoSpaceDE w:val="0"/>
        <w:autoSpaceDN w:val="0"/>
        <w:spacing w:line="580" w:lineRule="exact"/>
        <w:rPr>
          <w:rFonts w:eastAsia="Times New Roman"/>
          <w:sz w:val="28"/>
        </w:rPr>
      </w:pPr>
    </w:p>
    <w:p w14:paraId="7F74C949" w14:textId="77777777" w:rsidR="00757237" w:rsidRDefault="00757237">
      <w:pPr>
        <w:autoSpaceDE w:val="0"/>
        <w:autoSpaceDN w:val="0"/>
        <w:spacing w:line="580" w:lineRule="exact"/>
        <w:rPr>
          <w:rFonts w:eastAsia="Times New Roman"/>
          <w:sz w:val="28"/>
        </w:rPr>
      </w:pPr>
    </w:p>
    <w:p w14:paraId="3E5AEEFB" w14:textId="77777777" w:rsidR="00757237" w:rsidRDefault="00305895">
      <w:pPr>
        <w:autoSpaceDE w:val="0"/>
        <w:autoSpaceDN w:val="0"/>
        <w:spacing w:line="255" w:lineRule="auto"/>
        <w:rPr>
          <w:sz w:val="28"/>
        </w:rPr>
      </w:pP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江苏建筑职业技术学院体育工作委员会</w:t>
      </w:r>
    </w:p>
    <w:p w14:paraId="418ED798" w14:textId="77777777" w:rsidR="00757237" w:rsidRDefault="00305895">
      <w:pPr>
        <w:autoSpaceDE w:val="0"/>
        <w:autoSpaceDN w:val="0"/>
        <w:spacing w:line="255" w:lineRule="auto"/>
        <w:rPr>
          <w:sz w:val="28"/>
          <w:lang w:val="zh-CN"/>
        </w:rPr>
      </w:pPr>
      <w:r>
        <w:rPr>
          <w:sz w:val="28"/>
        </w:rPr>
        <w:t xml:space="preserve">                       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 xml:space="preserve">  2019</w:t>
      </w:r>
      <w:r>
        <w:rPr>
          <w:sz w:val="28"/>
          <w:lang w:val="zh-CN"/>
        </w:rPr>
        <w:t>年</w:t>
      </w:r>
      <w:r>
        <w:rPr>
          <w:rFonts w:hint="eastAsia"/>
          <w:sz w:val="28"/>
        </w:rPr>
        <w:t>9</w:t>
      </w:r>
      <w:r>
        <w:rPr>
          <w:sz w:val="28"/>
          <w:lang w:val="zh-CN"/>
        </w:rPr>
        <w:t>月</w:t>
      </w:r>
      <w:r>
        <w:rPr>
          <w:rFonts w:hint="eastAsia"/>
          <w:sz w:val="28"/>
        </w:rPr>
        <w:t>23</w:t>
      </w:r>
      <w:r>
        <w:rPr>
          <w:sz w:val="28"/>
          <w:lang w:val="zh-CN"/>
        </w:rPr>
        <w:t>日</w:t>
      </w:r>
    </w:p>
    <w:p w14:paraId="1FF1B5D7" w14:textId="77777777" w:rsidR="00757237" w:rsidRDefault="00757237">
      <w:pPr>
        <w:autoSpaceDE w:val="0"/>
        <w:autoSpaceDN w:val="0"/>
        <w:spacing w:line="255" w:lineRule="auto"/>
        <w:rPr>
          <w:sz w:val="28"/>
          <w:lang w:val="zh-CN"/>
        </w:rPr>
      </w:pPr>
    </w:p>
    <w:p w14:paraId="16D9C7DC" w14:textId="77777777" w:rsidR="00757237" w:rsidRDefault="00757237"/>
    <w:sectPr w:rsidR="0075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Xingkai SC Bold">
    <w:altName w:val="等线 Light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48D310"/>
    <w:multiLevelType w:val="singleLevel"/>
    <w:tmpl w:val="9248D310"/>
    <w:lvl w:ilvl="0">
      <w:start w:val="4"/>
      <w:numFmt w:val="decimal"/>
      <w:suff w:val="nothing"/>
      <w:lvlText w:val="（%1）"/>
      <w:lvlJc w:val="left"/>
    </w:lvl>
  </w:abstractNum>
  <w:abstractNum w:abstractNumId="1" w15:restartNumberingAfterBreak="0">
    <w:nsid w:val="B15AFB80"/>
    <w:multiLevelType w:val="singleLevel"/>
    <w:tmpl w:val="B15AFB8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E39B0F2"/>
    <w:multiLevelType w:val="singleLevel"/>
    <w:tmpl w:val="7E39B0F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A0"/>
    <w:rsid w:val="000024EE"/>
    <w:rsid w:val="00002531"/>
    <w:rsid w:val="00005729"/>
    <w:rsid w:val="0001037B"/>
    <w:rsid w:val="00012B21"/>
    <w:rsid w:val="00013518"/>
    <w:rsid w:val="000162E9"/>
    <w:rsid w:val="00016B09"/>
    <w:rsid w:val="00021629"/>
    <w:rsid w:val="00022AAC"/>
    <w:rsid w:val="000253B9"/>
    <w:rsid w:val="00025514"/>
    <w:rsid w:val="00026A85"/>
    <w:rsid w:val="00027149"/>
    <w:rsid w:val="000277AB"/>
    <w:rsid w:val="000301AC"/>
    <w:rsid w:val="00032770"/>
    <w:rsid w:val="000407C0"/>
    <w:rsid w:val="0004150A"/>
    <w:rsid w:val="00044F7C"/>
    <w:rsid w:val="00047ABC"/>
    <w:rsid w:val="000515DA"/>
    <w:rsid w:val="00057044"/>
    <w:rsid w:val="0006572A"/>
    <w:rsid w:val="00077AF2"/>
    <w:rsid w:val="00080727"/>
    <w:rsid w:val="0008110E"/>
    <w:rsid w:val="000846C8"/>
    <w:rsid w:val="00084829"/>
    <w:rsid w:val="000849EA"/>
    <w:rsid w:val="000850A4"/>
    <w:rsid w:val="00093E7A"/>
    <w:rsid w:val="0009726E"/>
    <w:rsid w:val="000A41EB"/>
    <w:rsid w:val="000A610B"/>
    <w:rsid w:val="000A6AA8"/>
    <w:rsid w:val="000B6F2F"/>
    <w:rsid w:val="000C1D8F"/>
    <w:rsid w:val="000C24D4"/>
    <w:rsid w:val="000C558C"/>
    <w:rsid w:val="000D1ED1"/>
    <w:rsid w:val="000E7662"/>
    <w:rsid w:val="00114F8D"/>
    <w:rsid w:val="00116645"/>
    <w:rsid w:val="00117E89"/>
    <w:rsid w:val="001238F5"/>
    <w:rsid w:val="00123DBD"/>
    <w:rsid w:val="00132CB9"/>
    <w:rsid w:val="00133B0D"/>
    <w:rsid w:val="001364BA"/>
    <w:rsid w:val="00142A3F"/>
    <w:rsid w:val="00143051"/>
    <w:rsid w:val="001479D1"/>
    <w:rsid w:val="00150952"/>
    <w:rsid w:val="0015386B"/>
    <w:rsid w:val="00155339"/>
    <w:rsid w:val="001617EF"/>
    <w:rsid w:val="00170C5B"/>
    <w:rsid w:val="001712B8"/>
    <w:rsid w:val="00171447"/>
    <w:rsid w:val="001847F0"/>
    <w:rsid w:val="00185A0B"/>
    <w:rsid w:val="00190318"/>
    <w:rsid w:val="0019198B"/>
    <w:rsid w:val="00193BB3"/>
    <w:rsid w:val="00197A75"/>
    <w:rsid w:val="001A4F99"/>
    <w:rsid w:val="001B04B1"/>
    <w:rsid w:val="001B13E4"/>
    <w:rsid w:val="001B6BAA"/>
    <w:rsid w:val="001B7437"/>
    <w:rsid w:val="001C658F"/>
    <w:rsid w:val="001D07E4"/>
    <w:rsid w:val="001D64C0"/>
    <w:rsid w:val="001F065B"/>
    <w:rsid w:val="001F556D"/>
    <w:rsid w:val="002010C6"/>
    <w:rsid w:val="00205562"/>
    <w:rsid w:val="002226BE"/>
    <w:rsid w:val="00222DB4"/>
    <w:rsid w:val="00224BC7"/>
    <w:rsid w:val="002267C0"/>
    <w:rsid w:val="00233FA1"/>
    <w:rsid w:val="002376DC"/>
    <w:rsid w:val="00237D06"/>
    <w:rsid w:val="002432F0"/>
    <w:rsid w:val="002433FE"/>
    <w:rsid w:val="00243967"/>
    <w:rsid w:val="00247BBA"/>
    <w:rsid w:val="00253A15"/>
    <w:rsid w:val="00254917"/>
    <w:rsid w:val="00256532"/>
    <w:rsid w:val="0026037E"/>
    <w:rsid w:val="00263DFB"/>
    <w:rsid w:val="00263F9E"/>
    <w:rsid w:val="00265356"/>
    <w:rsid w:val="00265CF3"/>
    <w:rsid w:val="00267A98"/>
    <w:rsid w:val="00267C1D"/>
    <w:rsid w:val="00270BB3"/>
    <w:rsid w:val="002903E4"/>
    <w:rsid w:val="002905DB"/>
    <w:rsid w:val="0029074A"/>
    <w:rsid w:val="002916F1"/>
    <w:rsid w:val="002A7560"/>
    <w:rsid w:val="002B1C2D"/>
    <w:rsid w:val="002B5D01"/>
    <w:rsid w:val="002C1374"/>
    <w:rsid w:val="002C2486"/>
    <w:rsid w:val="002C2AFC"/>
    <w:rsid w:val="002C30F3"/>
    <w:rsid w:val="002D42C4"/>
    <w:rsid w:val="002D636D"/>
    <w:rsid w:val="002D725B"/>
    <w:rsid w:val="002E1234"/>
    <w:rsid w:val="002E1E86"/>
    <w:rsid w:val="002E5F73"/>
    <w:rsid w:val="002F0AD8"/>
    <w:rsid w:val="002F68EA"/>
    <w:rsid w:val="002F6A59"/>
    <w:rsid w:val="00302030"/>
    <w:rsid w:val="003029DB"/>
    <w:rsid w:val="00305895"/>
    <w:rsid w:val="00312BCC"/>
    <w:rsid w:val="00333CA5"/>
    <w:rsid w:val="00334637"/>
    <w:rsid w:val="00340A75"/>
    <w:rsid w:val="003446D7"/>
    <w:rsid w:val="003479F5"/>
    <w:rsid w:val="00351520"/>
    <w:rsid w:val="0035597B"/>
    <w:rsid w:val="003625F5"/>
    <w:rsid w:val="00365A54"/>
    <w:rsid w:val="003709FF"/>
    <w:rsid w:val="003751BC"/>
    <w:rsid w:val="00377462"/>
    <w:rsid w:val="003853D4"/>
    <w:rsid w:val="0039719C"/>
    <w:rsid w:val="003A4EAA"/>
    <w:rsid w:val="003A6E47"/>
    <w:rsid w:val="003B2E8C"/>
    <w:rsid w:val="003C6021"/>
    <w:rsid w:val="003D3B40"/>
    <w:rsid w:val="003D50D8"/>
    <w:rsid w:val="003D649F"/>
    <w:rsid w:val="003D786B"/>
    <w:rsid w:val="0040378A"/>
    <w:rsid w:val="0041239F"/>
    <w:rsid w:val="004174CD"/>
    <w:rsid w:val="00420D3B"/>
    <w:rsid w:val="00427260"/>
    <w:rsid w:val="00430372"/>
    <w:rsid w:val="0043199F"/>
    <w:rsid w:val="00432EB8"/>
    <w:rsid w:val="00433CFF"/>
    <w:rsid w:val="00443C4F"/>
    <w:rsid w:val="00455676"/>
    <w:rsid w:val="00460CC7"/>
    <w:rsid w:val="00464DBB"/>
    <w:rsid w:val="00470D1D"/>
    <w:rsid w:val="00472A51"/>
    <w:rsid w:val="00481077"/>
    <w:rsid w:val="00483CB0"/>
    <w:rsid w:val="00485303"/>
    <w:rsid w:val="0048553B"/>
    <w:rsid w:val="004910BF"/>
    <w:rsid w:val="004934BD"/>
    <w:rsid w:val="00494217"/>
    <w:rsid w:val="004A0340"/>
    <w:rsid w:val="004A0479"/>
    <w:rsid w:val="004A0765"/>
    <w:rsid w:val="004A502C"/>
    <w:rsid w:val="004A73F0"/>
    <w:rsid w:val="004A77E2"/>
    <w:rsid w:val="004C0F09"/>
    <w:rsid w:val="004C1830"/>
    <w:rsid w:val="004C6042"/>
    <w:rsid w:val="004C70CE"/>
    <w:rsid w:val="004C75EC"/>
    <w:rsid w:val="004D13EF"/>
    <w:rsid w:val="004D6906"/>
    <w:rsid w:val="004E08CB"/>
    <w:rsid w:val="004E5D56"/>
    <w:rsid w:val="004E613C"/>
    <w:rsid w:val="004E7D46"/>
    <w:rsid w:val="004F4C25"/>
    <w:rsid w:val="004F66BE"/>
    <w:rsid w:val="004F7A91"/>
    <w:rsid w:val="004F7B5A"/>
    <w:rsid w:val="0050130C"/>
    <w:rsid w:val="00503F07"/>
    <w:rsid w:val="005058A3"/>
    <w:rsid w:val="00510255"/>
    <w:rsid w:val="00512278"/>
    <w:rsid w:val="00514CB0"/>
    <w:rsid w:val="00517AD9"/>
    <w:rsid w:val="005334D2"/>
    <w:rsid w:val="0053798E"/>
    <w:rsid w:val="00551C4C"/>
    <w:rsid w:val="0055368B"/>
    <w:rsid w:val="005555A7"/>
    <w:rsid w:val="00560F85"/>
    <w:rsid w:val="00567082"/>
    <w:rsid w:val="0057189F"/>
    <w:rsid w:val="00572644"/>
    <w:rsid w:val="00586F0B"/>
    <w:rsid w:val="0059078C"/>
    <w:rsid w:val="00591E90"/>
    <w:rsid w:val="00592A23"/>
    <w:rsid w:val="005A3CA4"/>
    <w:rsid w:val="005A6FBF"/>
    <w:rsid w:val="005B19DD"/>
    <w:rsid w:val="005D1949"/>
    <w:rsid w:val="005D1C81"/>
    <w:rsid w:val="005D5769"/>
    <w:rsid w:val="005E078C"/>
    <w:rsid w:val="005E438E"/>
    <w:rsid w:val="005F7031"/>
    <w:rsid w:val="006037C1"/>
    <w:rsid w:val="0061123F"/>
    <w:rsid w:val="0061158D"/>
    <w:rsid w:val="006120B2"/>
    <w:rsid w:val="006169CD"/>
    <w:rsid w:val="0061735A"/>
    <w:rsid w:val="0061775E"/>
    <w:rsid w:val="00631E01"/>
    <w:rsid w:val="006364A9"/>
    <w:rsid w:val="00636728"/>
    <w:rsid w:val="006410E3"/>
    <w:rsid w:val="00670049"/>
    <w:rsid w:val="006737D9"/>
    <w:rsid w:val="0067424C"/>
    <w:rsid w:val="006763F8"/>
    <w:rsid w:val="0068194B"/>
    <w:rsid w:val="00682F35"/>
    <w:rsid w:val="00685277"/>
    <w:rsid w:val="0069003B"/>
    <w:rsid w:val="0069715A"/>
    <w:rsid w:val="006A0E81"/>
    <w:rsid w:val="006A7FEC"/>
    <w:rsid w:val="006B2BDC"/>
    <w:rsid w:val="006B692F"/>
    <w:rsid w:val="006E3351"/>
    <w:rsid w:val="006E49B2"/>
    <w:rsid w:val="006E6E76"/>
    <w:rsid w:val="006F199D"/>
    <w:rsid w:val="0070437B"/>
    <w:rsid w:val="00710512"/>
    <w:rsid w:val="00716284"/>
    <w:rsid w:val="007167BA"/>
    <w:rsid w:val="0072344B"/>
    <w:rsid w:val="007237E0"/>
    <w:rsid w:val="00730079"/>
    <w:rsid w:val="00746BAB"/>
    <w:rsid w:val="00757237"/>
    <w:rsid w:val="00761BA9"/>
    <w:rsid w:val="0076237D"/>
    <w:rsid w:val="00762858"/>
    <w:rsid w:val="007639C1"/>
    <w:rsid w:val="00766CB2"/>
    <w:rsid w:val="00773A6D"/>
    <w:rsid w:val="00774042"/>
    <w:rsid w:val="00774B25"/>
    <w:rsid w:val="00774B2B"/>
    <w:rsid w:val="0077784A"/>
    <w:rsid w:val="007820E5"/>
    <w:rsid w:val="00782D19"/>
    <w:rsid w:val="007872BB"/>
    <w:rsid w:val="007907C4"/>
    <w:rsid w:val="00793430"/>
    <w:rsid w:val="00796BAF"/>
    <w:rsid w:val="007A0075"/>
    <w:rsid w:val="007A32D4"/>
    <w:rsid w:val="007A4AA9"/>
    <w:rsid w:val="007A5402"/>
    <w:rsid w:val="007B0640"/>
    <w:rsid w:val="007B2424"/>
    <w:rsid w:val="007B7831"/>
    <w:rsid w:val="007C14F3"/>
    <w:rsid w:val="007C1F6E"/>
    <w:rsid w:val="007C2FAE"/>
    <w:rsid w:val="007D0E80"/>
    <w:rsid w:val="007D79B2"/>
    <w:rsid w:val="007E090B"/>
    <w:rsid w:val="007E0D73"/>
    <w:rsid w:val="007E4452"/>
    <w:rsid w:val="007E4D97"/>
    <w:rsid w:val="007E4E90"/>
    <w:rsid w:val="007F56CC"/>
    <w:rsid w:val="00802FCF"/>
    <w:rsid w:val="00803B7D"/>
    <w:rsid w:val="00806F40"/>
    <w:rsid w:val="008071CD"/>
    <w:rsid w:val="008152C6"/>
    <w:rsid w:val="00817F19"/>
    <w:rsid w:val="008227EB"/>
    <w:rsid w:val="00833B10"/>
    <w:rsid w:val="0083649B"/>
    <w:rsid w:val="00841A24"/>
    <w:rsid w:val="00841F11"/>
    <w:rsid w:val="00845ECD"/>
    <w:rsid w:val="008641C9"/>
    <w:rsid w:val="00866B44"/>
    <w:rsid w:val="00867C68"/>
    <w:rsid w:val="0087433E"/>
    <w:rsid w:val="0087651C"/>
    <w:rsid w:val="00886466"/>
    <w:rsid w:val="0088718D"/>
    <w:rsid w:val="00887F42"/>
    <w:rsid w:val="008964B1"/>
    <w:rsid w:val="008A1503"/>
    <w:rsid w:val="008B24EE"/>
    <w:rsid w:val="008B29AA"/>
    <w:rsid w:val="008B7B7B"/>
    <w:rsid w:val="008C6097"/>
    <w:rsid w:val="008C71F8"/>
    <w:rsid w:val="008F0390"/>
    <w:rsid w:val="008F400D"/>
    <w:rsid w:val="00904A1B"/>
    <w:rsid w:val="0091689E"/>
    <w:rsid w:val="00930DC7"/>
    <w:rsid w:val="00935C48"/>
    <w:rsid w:val="00940DF9"/>
    <w:rsid w:val="009424FB"/>
    <w:rsid w:val="009435FA"/>
    <w:rsid w:val="00944AF1"/>
    <w:rsid w:val="00950F47"/>
    <w:rsid w:val="00951B8A"/>
    <w:rsid w:val="00952D9A"/>
    <w:rsid w:val="00962C9B"/>
    <w:rsid w:val="00976653"/>
    <w:rsid w:val="009778C2"/>
    <w:rsid w:val="00982D3E"/>
    <w:rsid w:val="00985885"/>
    <w:rsid w:val="009902CD"/>
    <w:rsid w:val="009A6230"/>
    <w:rsid w:val="009B1191"/>
    <w:rsid w:val="009B3B3A"/>
    <w:rsid w:val="009B7FC3"/>
    <w:rsid w:val="009C17D8"/>
    <w:rsid w:val="009C1CAB"/>
    <w:rsid w:val="009D14DB"/>
    <w:rsid w:val="009E0141"/>
    <w:rsid w:val="009E0CFA"/>
    <w:rsid w:val="009E150E"/>
    <w:rsid w:val="009E3153"/>
    <w:rsid w:val="009E5528"/>
    <w:rsid w:val="009E68FF"/>
    <w:rsid w:val="009E75E2"/>
    <w:rsid w:val="009E7AD2"/>
    <w:rsid w:val="009F0604"/>
    <w:rsid w:val="009F0E03"/>
    <w:rsid w:val="009F3D91"/>
    <w:rsid w:val="009F5126"/>
    <w:rsid w:val="00A00F70"/>
    <w:rsid w:val="00A0460B"/>
    <w:rsid w:val="00A145A0"/>
    <w:rsid w:val="00A20C59"/>
    <w:rsid w:val="00A2349A"/>
    <w:rsid w:val="00A23B35"/>
    <w:rsid w:val="00A24EC3"/>
    <w:rsid w:val="00A27118"/>
    <w:rsid w:val="00A32A88"/>
    <w:rsid w:val="00A33160"/>
    <w:rsid w:val="00A33801"/>
    <w:rsid w:val="00A33E80"/>
    <w:rsid w:val="00A40149"/>
    <w:rsid w:val="00A44B48"/>
    <w:rsid w:val="00A44EED"/>
    <w:rsid w:val="00A61D51"/>
    <w:rsid w:val="00A731E9"/>
    <w:rsid w:val="00A75FCD"/>
    <w:rsid w:val="00A924CA"/>
    <w:rsid w:val="00AA14B8"/>
    <w:rsid w:val="00AA318E"/>
    <w:rsid w:val="00AB25DE"/>
    <w:rsid w:val="00AB6194"/>
    <w:rsid w:val="00AB72E8"/>
    <w:rsid w:val="00AB7C25"/>
    <w:rsid w:val="00AC1058"/>
    <w:rsid w:val="00AC5A5C"/>
    <w:rsid w:val="00AD1C82"/>
    <w:rsid w:val="00AD78BF"/>
    <w:rsid w:val="00AE0AE4"/>
    <w:rsid w:val="00AE311A"/>
    <w:rsid w:val="00AE68E9"/>
    <w:rsid w:val="00AE760F"/>
    <w:rsid w:val="00AF1258"/>
    <w:rsid w:val="00AF2424"/>
    <w:rsid w:val="00AF3014"/>
    <w:rsid w:val="00AF7957"/>
    <w:rsid w:val="00B00E37"/>
    <w:rsid w:val="00B05851"/>
    <w:rsid w:val="00B107A6"/>
    <w:rsid w:val="00B13FF2"/>
    <w:rsid w:val="00B1616F"/>
    <w:rsid w:val="00B164D6"/>
    <w:rsid w:val="00B16FCE"/>
    <w:rsid w:val="00B24639"/>
    <w:rsid w:val="00B4589C"/>
    <w:rsid w:val="00B4627C"/>
    <w:rsid w:val="00B47D75"/>
    <w:rsid w:val="00B5594B"/>
    <w:rsid w:val="00B55F8A"/>
    <w:rsid w:val="00B6253E"/>
    <w:rsid w:val="00B66688"/>
    <w:rsid w:val="00B70B96"/>
    <w:rsid w:val="00B71173"/>
    <w:rsid w:val="00BA5134"/>
    <w:rsid w:val="00BC3C64"/>
    <w:rsid w:val="00BC41FE"/>
    <w:rsid w:val="00BC47A8"/>
    <w:rsid w:val="00BC689C"/>
    <w:rsid w:val="00BD7866"/>
    <w:rsid w:val="00BE1C62"/>
    <w:rsid w:val="00BF07F5"/>
    <w:rsid w:val="00BF54C1"/>
    <w:rsid w:val="00C0482A"/>
    <w:rsid w:val="00C051AF"/>
    <w:rsid w:val="00C2771E"/>
    <w:rsid w:val="00C3024B"/>
    <w:rsid w:val="00C31B70"/>
    <w:rsid w:val="00C31C66"/>
    <w:rsid w:val="00C35FD7"/>
    <w:rsid w:val="00C46A09"/>
    <w:rsid w:val="00C50E48"/>
    <w:rsid w:val="00C55DC5"/>
    <w:rsid w:val="00C655F4"/>
    <w:rsid w:val="00C921E2"/>
    <w:rsid w:val="00C92769"/>
    <w:rsid w:val="00C92E70"/>
    <w:rsid w:val="00CA7B83"/>
    <w:rsid w:val="00CB0CC4"/>
    <w:rsid w:val="00CB4D5A"/>
    <w:rsid w:val="00CB5505"/>
    <w:rsid w:val="00CB6D21"/>
    <w:rsid w:val="00CB6FD6"/>
    <w:rsid w:val="00CC156F"/>
    <w:rsid w:val="00CC5BD1"/>
    <w:rsid w:val="00CC71FB"/>
    <w:rsid w:val="00CD0DD0"/>
    <w:rsid w:val="00CD1F77"/>
    <w:rsid w:val="00CD56DA"/>
    <w:rsid w:val="00CE2D23"/>
    <w:rsid w:val="00CE3DC7"/>
    <w:rsid w:val="00CF1790"/>
    <w:rsid w:val="00CF59C4"/>
    <w:rsid w:val="00CF6D74"/>
    <w:rsid w:val="00CF6EB8"/>
    <w:rsid w:val="00CF7000"/>
    <w:rsid w:val="00D0099A"/>
    <w:rsid w:val="00D01FCD"/>
    <w:rsid w:val="00D02BCC"/>
    <w:rsid w:val="00D20CC9"/>
    <w:rsid w:val="00D2185A"/>
    <w:rsid w:val="00D40A83"/>
    <w:rsid w:val="00D470EB"/>
    <w:rsid w:val="00D47911"/>
    <w:rsid w:val="00D50C6D"/>
    <w:rsid w:val="00D51812"/>
    <w:rsid w:val="00D524F6"/>
    <w:rsid w:val="00D62F02"/>
    <w:rsid w:val="00D67559"/>
    <w:rsid w:val="00D703A6"/>
    <w:rsid w:val="00D74B38"/>
    <w:rsid w:val="00D7551E"/>
    <w:rsid w:val="00D764BD"/>
    <w:rsid w:val="00D76AFD"/>
    <w:rsid w:val="00D8765A"/>
    <w:rsid w:val="00D90950"/>
    <w:rsid w:val="00D97C47"/>
    <w:rsid w:val="00DA47F2"/>
    <w:rsid w:val="00DA61EF"/>
    <w:rsid w:val="00DB6C30"/>
    <w:rsid w:val="00DC0853"/>
    <w:rsid w:val="00DC092E"/>
    <w:rsid w:val="00DC4847"/>
    <w:rsid w:val="00DC495E"/>
    <w:rsid w:val="00DC642D"/>
    <w:rsid w:val="00DC696B"/>
    <w:rsid w:val="00DD2000"/>
    <w:rsid w:val="00DE2ED1"/>
    <w:rsid w:val="00DE6287"/>
    <w:rsid w:val="00DE7F8F"/>
    <w:rsid w:val="00DF2647"/>
    <w:rsid w:val="00DF6450"/>
    <w:rsid w:val="00DF6A76"/>
    <w:rsid w:val="00E04A84"/>
    <w:rsid w:val="00E05C17"/>
    <w:rsid w:val="00E10CCB"/>
    <w:rsid w:val="00E136E5"/>
    <w:rsid w:val="00E13CDD"/>
    <w:rsid w:val="00E15D47"/>
    <w:rsid w:val="00E17451"/>
    <w:rsid w:val="00E2505F"/>
    <w:rsid w:val="00E25BF9"/>
    <w:rsid w:val="00E26F2A"/>
    <w:rsid w:val="00E34FA5"/>
    <w:rsid w:val="00E45716"/>
    <w:rsid w:val="00E471D0"/>
    <w:rsid w:val="00E55287"/>
    <w:rsid w:val="00E57775"/>
    <w:rsid w:val="00E61777"/>
    <w:rsid w:val="00E755A8"/>
    <w:rsid w:val="00E76E6D"/>
    <w:rsid w:val="00E80518"/>
    <w:rsid w:val="00E859C2"/>
    <w:rsid w:val="00E91144"/>
    <w:rsid w:val="00E9518F"/>
    <w:rsid w:val="00E958BB"/>
    <w:rsid w:val="00EA07DD"/>
    <w:rsid w:val="00EA4871"/>
    <w:rsid w:val="00EB5045"/>
    <w:rsid w:val="00EC235C"/>
    <w:rsid w:val="00ED659C"/>
    <w:rsid w:val="00EE10EE"/>
    <w:rsid w:val="00EE1F1C"/>
    <w:rsid w:val="00EE5252"/>
    <w:rsid w:val="00EF06C4"/>
    <w:rsid w:val="00EF0B21"/>
    <w:rsid w:val="00F01292"/>
    <w:rsid w:val="00F06293"/>
    <w:rsid w:val="00F15CB0"/>
    <w:rsid w:val="00F20113"/>
    <w:rsid w:val="00F243C4"/>
    <w:rsid w:val="00F268C5"/>
    <w:rsid w:val="00F26C4D"/>
    <w:rsid w:val="00F27342"/>
    <w:rsid w:val="00F3021B"/>
    <w:rsid w:val="00F36BB4"/>
    <w:rsid w:val="00F46D23"/>
    <w:rsid w:val="00F54459"/>
    <w:rsid w:val="00F6578A"/>
    <w:rsid w:val="00F677E7"/>
    <w:rsid w:val="00F7438A"/>
    <w:rsid w:val="00F753EC"/>
    <w:rsid w:val="00F9039B"/>
    <w:rsid w:val="00FA1436"/>
    <w:rsid w:val="00FA1BE0"/>
    <w:rsid w:val="00FA478F"/>
    <w:rsid w:val="00FA72CA"/>
    <w:rsid w:val="00FB11B2"/>
    <w:rsid w:val="00FC2D46"/>
    <w:rsid w:val="00FD4138"/>
    <w:rsid w:val="00FE3953"/>
    <w:rsid w:val="00FE5CE1"/>
    <w:rsid w:val="00FF3B1D"/>
    <w:rsid w:val="04DD48FA"/>
    <w:rsid w:val="0BC72110"/>
    <w:rsid w:val="11AD4D23"/>
    <w:rsid w:val="12C92C27"/>
    <w:rsid w:val="13457557"/>
    <w:rsid w:val="192B7B06"/>
    <w:rsid w:val="1A116777"/>
    <w:rsid w:val="23A02046"/>
    <w:rsid w:val="25DC05D0"/>
    <w:rsid w:val="26720A2B"/>
    <w:rsid w:val="282F36FD"/>
    <w:rsid w:val="34E62C4A"/>
    <w:rsid w:val="35931129"/>
    <w:rsid w:val="439917D7"/>
    <w:rsid w:val="45352E6F"/>
    <w:rsid w:val="484B025D"/>
    <w:rsid w:val="48AE6536"/>
    <w:rsid w:val="511B5FA4"/>
    <w:rsid w:val="5FC744C7"/>
    <w:rsid w:val="627F12D6"/>
    <w:rsid w:val="64141A55"/>
    <w:rsid w:val="682B3E04"/>
    <w:rsid w:val="68BE79DB"/>
    <w:rsid w:val="6CF83FFF"/>
    <w:rsid w:val="75164A09"/>
    <w:rsid w:val="791F5716"/>
    <w:rsid w:val="7A3D6C6B"/>
    <w:rsid w:val="7A9C4B51"/>
    <w:rsid w:val="7B2B67E9"/>
    <w:rsid w:val="7B3A43E2"/>
    <w:rsid w:val="7BA1696E"/>
    <w:rsid w:val="7EF3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709F10"/>
  <w14:defaultImageDpi w14:val="300"/>
  <w15:docId w15:val="{1357AAE2-8A29-4C74-8E49-0818F0B9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&#12289;&#21508;&#21333;&#20301;&#33258;&#34892;&#20570;&#22909;&#32452;&#38431;&#25253;&#21517;&#24037;&#20316;&#65292;&#25253;&#21517;&#34920;&#20174;&#20844;&#20849;&#22522;&#30784;&#23398;&#38498;&#32593;&#31449;&#19979;&#36733;&#12290;&#19968;&#24335;&#20004;&#20221;&#24182;&#25353;&#30007;&#12289;&#22899;&#32452;&#21035;&#20998;&#21035;&#22635;&#20889;&#65292;&#30005;&#23376;&#26723;&#21457;&#36865;&#21040;&#37038;&#31665;245262062@qq.com&#65292;&#30422;&#31456;&#32440;&#36136;&#25253;&#34920;&#20132;&#21040;&#20307;&#32946;&#37096;&#21150;&#20844;&#23460;&#65288;103&#23460;&#65289;&#23435;&#26195;&#33452;&#32769;&#24072;&#22788;&#1229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wangdong wangdong</cp:lastModifiedBy>
  <cp:revision>7</cp:revision>
  <cp:lastPrinted>2019-09-21T01:24:00Z</cp:lastPrinted>
  <dcterms:created xsi:type="dcterms:W3CDTF">2016-09-19T01:28:00Z</dcterms:created>
  <dcterms:modified xsi:type="dcterms:W3CDTF">2019-09-24T08:07:00Z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